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1793"/>
        <w:gridCol w:w="959"/>
        <w:gridCol w:w="3153"/>
        <w:gridCol w:w="2717"/>
        <w:gridCol w:w="2824"/>
      </w:tblGrid>
      <w:tr w:rsidR="0088457B" w:rsidRPr="006512A7" w:rsidTr="00583068">
        <w:trPr>
          <w:trHeight w:val="288"/>
        </w:trPr>
        <w:tc>
          <w:tcPr>
            <w:tcW w:w="4634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B664E1" w:rsidP="0039321F">
            <w:pPr>
              <w:spacing w:after="0" w:line="240" w:lineRule="auto"/>
            </w:pPr>
            <w:r>
              <w:t xml:space="preserve">11-12 </w:t>
            </w:r>
          </w:p>
        </w:tc>
        <w:tc>
          <w:tcPr>
            <w:tcW w:w="9982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</w:t>
            </w:r>
            <w:r w:rsidR="00B664E1">
              <w:t>LPAYNE/181</w:t>
            </w:r>
            <w:r w:rsidR="008565C6">
              <w:t xml:space="preserve">               </w:t>
            </w:r>
            <w:r w:rsidR="00B664E1">
              <w:t xml:space="preserve">       </w:t>
            </w:r>
            <w:r w:rsidR="008565C6">
              <w:t xml:space="preserve">                                </w:t>
            </w:r>
            <w:r w:rsidR="00976605">
              <w:t>Week of:</w:t>
            </w:r>
            <w:r w:rsidR="00B664E1">
              <w:t xml:space="preserve">  10/31-11/4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B664E1">
              <w:rPr>
                <w:b/>
                <w:sz w:val="24"/>
                <w:szCs w:val="24"/>
              </w:rPr>
              <w:t>CHAPTER 8 AND CHAPTER 9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664E1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  <w:tbl>
            <w:tblPr>
              <w:tblW w:w="14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6"/>
            </w:tblGrid>
            <w:tr w:rsidR="00B664E1" w:rsidTr="00271BF6">
              <w:trPr>
                <w:trHeight w:val="144"/>
              </w:trPr>
              <w:tc>
                <w:tcPr>
                  <w:tcW w:w="11808" w:type="dxa"/>
                  <w:tcBorders>
                    <w:left w:val="nil"/>
                  </w:tcBorders>
                  <w:vAlign w:val="bottom"/>
                </w:tcPr>
                <w:p w:rsidR="00B664E1" w:rsidRDefault="00B664E1" w:rsidP="00271B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84ED8">
                    <w:rPr>
                      <w:rFonts w:asciiTheme="minorHAnsi" w:hAnsiTheme="minorHAnsi"/>
                      <w:sz w:val="17"/>
                      <w:szCs w:val="17"/>
                    </w:rPr>
                    <w:t>direct instruction, independent study, interactive instruction</w:t>
                  </w:r>
                  <w:r w:rsidRPr="00884ED8">
                    <w:rPr>
                      <w:b/>
                      <w:sz w:val="17"/>
                      <w:szCs w:val="17"/>
                    </w:rPr>
                    <w:t xml:space="preserve">  </w:t>
                  </w:r>
                  <w:r>
                    <w:rPr>
                      <w:b/>
                      <w:sz w:val="17"/>
                      <w:szCs w:val="17"/>
                    </w:rPr>
                    <w:t>, CASE STUDIES, CLOSED CASES, ACTIVITIES, SIMILATIONS, DATA EXPLORATIONS</w:t>
                  </w:r>
                </w:p>
              </w:tc>
            </w:tr>
          </w:tbl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3068" w:rsidRPr="006512A7" w:rsidTr="00583068">
        <w:tc>
          <w:tcPr>
            <w:tcW w:w="2841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19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97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3068" w:rsidRPr="006512A7" w:rsidTr="00583068">
        <w:trPr>
          <w:trHeight w:val="746"/>
        </w:trPr>
        <w:tc>
          <w:tcPr>
            <w:tcW w:w="2841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B664E1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C2A,C2D,C4,C5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B664E1" w:rsidRDefault="00B664E1" w:rsidP="00B664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C2A,C2D,C4,C5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664E1" w:rsidRDefault="00B664E1" w:rsidP="00B664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C2A,C2D,C4,C5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664E1" w:rsidRDefault="00B664E1" w:rsidP="00B664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C2A,C2D,C4,C5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97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664E1" w:rsidRDefault="00B664E1" w:rsidP="00B664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C2A,C2D,C4,C5</w:t>
            </w:r>
          </w:p>
          <w:p w:rsidR="0039321F" w:rsidRPr="006512A7" w:rsidRDefault="0088457B" w:rsidP="006A0722">
            <w:pPr>
              <w:spacing w:after="0" w:line="240" w:lineRule="auto"/>
            </w:pPr>
            <w:r>
              <w:t>s-IC.4</w:t>
            </w:r>
          </w:p>
        </w:tc>
      </w:tr>
      <w:tr w:rsidR="00583068" w:rsidRPr="006512A7" w:rsidTr="00583068">
        <w:trPr>
          <w:trHeight w:val="638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B664E1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carry out the steps in constructing confidence interval for population proportion?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B664E1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determine the sample size required to obtain a level C confidence interval 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B664E1" w:rsidRDefault="00B664E1" w:rsidP="00B664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carry out the steps in constructing confidence in</w:t>
            </w:r>
            <w:r>
              <w:rPr>
                <w:sz w:val="20"/>
                <w:szCs w:val="20"/>
              </w:rPr>
              <w:t>terval for population mean</w:t>
            </w:r>
            <w:r>
              <w:rPr>
                <w:sz w:val="20"/>
                <w:szCs w:val="20"/>
              </w:rPr>
              <w:t>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6A0722" w:rsidRDefault="00966A39" w:rsidP="008565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B664E1" w:rsidRPr="00B664E1" w:rsidRDefault="00B664E1" w:rsidP="008565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you carry out the steps in constructing a confidence interval for a populations mean: define the parameter, check conditions, perform calculations and interpret results in </w:t>
            </w:r>
            <w:r w:rsidR="00583068">
              <w:rPr>
                <w:b/>
                <w:sz w:val="20"/>
                <w:szCs w:val="20"/>
              </w:rPr>
              <w:t>context?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583068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 what extent are significance test reliable? </w:t>
            </w:r>
          </w:p>
        </w:tc>
      </w:tr>
      <w:tr w:rsidR="00583068" w:rsidRPr="006512A7" w:rsidTr="00583068">
        <w:trPr>
          <w:trHeight w:val="2384"/>
        </w:trPr>
        <w:tc>
          <w:tcPr>
            <w:tcW w:w="2841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583068" w:rsidP="00A95928">
            <w:pPr>
              <w:spacing w:after="0" w:line="240" w:lineRule="auto"/>
            </w:pPr>
            <w:r>
              <w:t xml:space="preserve">Estimating a populations proportion 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583068" w:rsidP="00A95928">
            <w:pPr>
              <w:spacing w:after="0" w:line="240" w:lineRule="auto"/>
            </w:pPr>
            <w:r>
              <w:t>The beads</w:t>
            </w:r>
          </w:p>
          <w:p w:rsidR="00583068" w:rsidRPr="008E1745" w:rsidRDefault="00583068" w:rsidP="00A95928">
            <w:pPr>
              <w:spacing w:after="0" w:line="240" w:lineRule="auto"/>
            </w:pPr>
            <w:r>
              <w:t xml:space="preserve">Lesson: 8.2 Estimating population Proportions 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583068" w:rsidP="006A0722">
            <w:pPr>
              <w:spacing w:after="0" w:line="240" w:lineRule="auto"/>
            </w:pPr>
            <w:r>
              <w:t xml:space="preserve">Text, notetaking guide, calculator,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583068" w:rsidP="003C1394">
            <w:pPr>
              <w:spacing w:after="0" w:line="240" w:lineRule="auto"/>
            </w:pPr>
            <w:r>
              <w:t xml:space="preserve">I’m getting a Headache 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583068">
              <w:rPr>
                <w:b/>
              </w:rPr>
              <w:t xml:space="preserve">  CC Need help give us a call </w:t>
            </w:r>
          </w:p>
          <w:p w:rsidR="001C5DF8" w:rsidRPr="008E1745" w:rsidRDefault="00583068" w:rsidP="001C5DF8">
            <w:pPr>
              <w:spacing w:after="0" w:line="240" w:lineRule="auto"/>
            </w:pPr>
            <w:r>
              <w:t xml:space="preserve">Lesson: 8.3 Estimating a population mean 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 w:rsidR="00583068">
              <w:t xml:space="preserve"> </w:t>
            </w:r>
            <w:r w:rsidR="00583068">
              <w:t xml:space="preserve">Text, notetaking guide, calculator, </w:t>
            </w:r>
            <w:r w:rsidR="0088457B">
              <w:t>PowerPoint</w:t>
            </w: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3196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583068" w:rsidP="008D7F16">
            <w:pPr>
              <w:spacing w:after="0" w:line="240" w:lineRule="auto"/>
            </w:pPr>
            <w:r>
              <w:t>Activity Calculator bingo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583068" w:rsidP="001C5DF8">
            <w:pPr>
              <w:spacing w:after="0" w:line="240" w:lineRule="auto"/>
            </w:pPr>
            <w:r>
              <w:t>Choosing  the sample size</w:t>
            </w:r>
          </w:p>
          <w:p w:rsidR="00583068" w:rsidRDefault="00583068" w:rsidP="001C5DF8">
            <w:pPr>
              <w:spacing w:after="0" w:line="240" w:lineRule="auto"/>
            </w:pPr>
          </w:p>
          <w:p w:rsidR="00583068" w:rsidRPr="008E1745" w:rsidRDefault="00583068" w:rsidP="001C5DF8">
            <w:pPr>
              <w:spacing w:after="0" w:line="240" w:lineRule="auto"/>
            </w:pPr>
            <w:r>
              <w:t xml:space="preserve">Lesson: 8.3 </w:t>
            </w:r>
            <w:r>
              <w:t>Estimating a population mean</w:t>
            </w:r>
          </w:p>
          <w:p w:rsidR="00583068" w:rsidRDefault="0088457B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Review for test 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583068" w:rsidP="008565C6">
            <w:pPr>
              <w:spacing w:after="0" w:line="240" w:lineRule="auto"/>
            </w:pPr>
            <w:r>
              <w:t xml:space="preserve">Text, notetaking guide, calculator, </w:t>
            </w:r>
            <w:r w:rsidR="0088457B">
              <w:t>PowerPoint</w:t>
            </w:r>
          </w:p>
        </w:tc>
        <w:tc>
          <w:tcPr>
            <w:tcW w:w="2804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88457B" w:rsidP="00E110CF">
            <w:pPr>
              <w:spacing w:after="0" w:line="240" w:lineRule="auto"/>
            </w:pPr>
            <w:r>
              <w:t xml:space="preserve">Answer any questions 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88457B" w:rsidP="001C5DF8">
            <w:pPr>
              <w:spacing w:after="0" w:line="240" w:lineRule="auto"/>
            </w:pPr>
            <w:r>
              <w:t xml:space="preserve"> Calculator activity finding confidence intervals 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88457B" w:rsidP="000A3F66">
            <w:pPr>
              <w:spacing w:after="0" w:line="240" w:lineRule="auto"/>
            </w:pPr>
            <w:r>
              <w:t xml:space="preserve">Text, notetaking guide, calculator,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88457B" w:rsidP="008D7F16">
            <w:pPr>
              <w:spacing w:after="0" w:line="240" w:lineRule="auto"/>
            </w:pPr>
            <w:r>
              <w:t>I’m a great Free-throw shooter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88457B" w:rsidP="001C5DF8">
            <w:pPr>
              <w:spacing w:after="0" w:line="240" w:lineRule="auto"/>
            </w:pPr>
            <w:r>
              <w:t xml:space="preserve">Pick a card </w:t>
            </w:r>
          </w:p>
          <w:p w:rsidR="0088457B" w:rsidRDefault="0088457B" w:rsidP="001C5DF8">
            <w:pPr>
              <w:spacing w:after="0" w:line="240" w:lineRule="auto"/>
            </w:pPr>
            <w:r>
              <w:t>Lesson:</w:t>
            </w:r>
          </w:p>
          <w:p w:rsidR="0088457B" w:rsidRPr="008E1745" w:rsidRDefault="0088457B" w:rsidP="001C5DF8">
            <w:pPr>
              <w:spacing w:after="0" w:line="240" w:lineRule="auto"/>
            </w:pPr>
            <w:r>
              <w:t xml:space="preserve">9.1 Significance test: The Basics </w:t>
            </w:r>
          </w:p>
          <w:p w:rsidR="00544F8D" w:rsidRPr="0088457B" w:rsidRDefault="008D7F16" w:rsidP="00544F8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Pr="00F7441A" w:rsidRDefault="0088457B" w:rsidP="00AB6231">
            <w:pPr>
              <w:spacing w:after="0" w:line="240" w:lineRule="auto"/>
            </w:pPr>
            <w:r>
              <w:t xml:space="preserve">Text, notetaking guide, calculator, </w:t>
            </w:r>
            <w:proofErr w:type="spellStart"/>
            <w:r>
              <w:t>powerpoint</w:t>
            </w:r>
            <w:proofErr w:type="spellEnd"/>
          </w:p>
        </w:tc>
      </w:tr>
      <w:tr w:rsidR="00583068" w:rsidRPr="006512A7" w:rsidTr="00583068">
        <w:trPr>
          <w:trHeight w:val="1178"/>
        </w:trPr>
        <w:tc>
          <w:tcPr>
            <w:tcW w:w="2841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583068">
              <w:rPr>
                <w:i/>
                <w:sz w:val="18"/>
              </w:rPr>
              <w:t>Calculator</w:t>
            </w:r>
            <w:proofErr w:type="spellEnd"/>
            <w:r w:rsidR="00583068">
              <w:rPr>
                <w:i/>
                <w:sz w:val="18"/>
              </w:rPr>
              <w:t xml:space="preserve"> Bingo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583068">
              <w:rPr>
                <w:i/>
                <w:sz w:val="18"/>
              </w:rPr>
              <w:t xml:space="preserve"> prior test results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3196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583068">
              <w:rPr>
                <w:i/>
                <w:sz w:val="18"/>
              </w:rPr>
              <w:t>tps4e applets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583068">
              <w:rPr>
                <w:i/>
                <w:sz w:val="18"/>
              </w:rPr>
              <w:t xml:space="preserve"> Prior test scores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97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583068" w:rsidRPr="006512A7" w:rsidTr="00583068">
        <w:trPr>
          <w:trHeight w:val="1286"/>
        </w:trPr>
        <w:tc>
          <w:tcPr>
            <w:tcW w:w="2841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583068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of skills on NTG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583068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of skills on NTG/test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activities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chapter test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583068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proofErr w:type="spellStart"/>
            <w:r w:rsidR="00583068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58306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>activities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chapter test 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19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proofErr w:type="spellStart"/>
            <w:r w:rsidR="0088457B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88457B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activities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chapter test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88457B">
              <w:rPr>
                <w:rFonts w:ascii="Bell MT" w:hAnsi="Bell MT"/>
                <w:i/>
                <w:sz w:val="18"/>
                <w:szCs w:val="18"/>
              </w:rPr>
              <w:t>self e</w:t>
            </w:r>
            <w:bookmarkStart w:id="0" w:name="_GoBack"/>
            <w:bookmarkEnd w:id="0"/>
            <w:r w:rsidR="0088457B">
              <w:rPr>
                <w:rFonts w:ascii="Bell MT" w:hAnsi="Bell MT"/>
                <w:i/>
                <w:sz w:val="18"/>
                <w:szCs w:val="18"/>
              </w:rPr>
              <w:t>valuation</w:t>
            </w:r>
            <w:proofErr w:type="spellEnd"/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88457B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chapter review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chapter test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97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88457B">
              <w:rPr>
                <w:rFonts w:ascii="Bell MT" w:hAnsi="Bell MT"/>
                <w:i/>
                <w:sz w:val="18"/>
                <w:szCs w:val="18"/>
              </w:rPr>
              <w:t>self evaluation</w:t>
            </w:r>
            <w:proofErr w:type="spellEnd"/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skills on NTG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self-evaluations skills on NTG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88457B">
              <w:rPr>
                <w:rFonts w:ascii="Bell MT" w:hAnsi="Bell MT"/>
                <w:i/>
                <w:sz w:val="18"/>
                <w:szCs w:val="18"/>
              </w:rPr>
              <w:t xml:space="preserve"> activity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8D7F16" w:rsidRPr="004434A5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</w:tc>
      </w:tr>
      <w:tr w:rsidR="00583068" w:rsidRPr="006512A7" w:rsidTr="00583068">
        <w:trPr>
          <w:trHeight w:val="818"/>
        </w:trPr>
        <w:tc>
          <w:tcPr>
            <w:tcW w:w="2841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  <w:r w:rsidR="00583068">
              <w:rPr>
                <w:b/>
              </w:rPr>
              <w:t xml:space="preserve">35,37, 41,43, 47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88457B">
              <w:rPr>
                <w:b/>
              </w:rPr>
              <w:t>49-52,55,57,59,63,65,67,71,73,75-78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3196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Default="0088457B" w:rsidP="00544F8D">
            <w:pPr>
              <w:spacing w:after="0" w:line="240" w:lineRule="auto"/>
            </w:pPr>
            <w:r>
              <w:t>Finish section 8.3</w:t>
            </w:r>
          </w:p>
          <w:p w:rsidR="0088457B" w:rsidRPr="00DE2ED5" w:rsidRDefault="0088457B" w:rsidP="00544F8D">
            <w:pPr>
              <w:spacing w:after="0" w:line="240" w:lineRule="auto"/>
            </w:pPr>
            <w:r>
              <w:t xml:space="preserve">Chapter </w:t>
            </w:r>
            <w:r w:rsidR="004434A5">
              <w:t>Review</w:t>
            </w:r>
            <w:r>
              <w:t xml:space="preserve"> </w:t>
            </w:r>
          </w:p>
        </w:tc>
        <w:tc>
          <w:tcPr>
            <w:tcW w:w="28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Default="00915F60" w:rsidP="0088457B">
            <w:pPr>
              <w:spacing w:after="0" w:line="240" w:lineRule="auto"/>
            </w:pPr>
            <w:r>
              <w:t xml:space="preserve"> </w:t>
            </w:r>
            <w:r w:rsidR="0088457B">
              <w:t xml:space="preserve"> Read section 9.1 and outline </w:t>
            </w:r>
          </w:p>
          <w:p w:rsidR="0088457B" w:rsidRPr="0007650B" w:rsidRDefault="0088457B" w:rsidP="0088457B">
            <w:pPr>
              <w:spacing w:after="0" w:line="240" w:lineRule="auto"/>
            </w:pPr>
            <w:r>
              <w:t xml:space="preserve">2-10 even </w:t>
            </w:r>
          </w:p>
        </w:tc>
        <w:tc>
          <w:tcPr>
            <w:tcW w:w="2997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8457B" w:rsidP="00CD4329">
            <w:pPr>
              <w:spacing w:after="0" w:line="240" w:lineRule="auto"/>
            </w:pPr>
            <w:r>
              <w:t>Section 9.1, 9-27 odd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  <w:r w:rsidR="004434A5">
        <w:t xml:space="preserve">  Lesson plans are subject to change if needed.  </w:t>
      </w:r>
    </w:p>
    <w:p w:rsidR="004434A5" w:rsidRDefault="004434A5">
      <w:r>
        <w:t>Groups on Monday, Wednesday, and Friday:  Monday</w:t>
      </w:r>
      <w:proofErr w:type="gramStart"/>
      <w:r>
        <w:t>,  bead</w:t>
      </w:r>
      <w:proofErr w:type="gramEnd"/>
      <w:r>
        <w:t xml:space="preserve"> activity, Wednesday applets comparing confidence intervals, Friday Card activity    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A1" w:rsidRDefault="003241A1" w:rsidP="0039321F">
      <w:pPr>
        <w:spacing w:after="0" w:line="240" w:lineRule="auto"/>
      </w:pPr>
      <w:r>
        <w:separator/>
      </w:r>
    </w:p>
  </w:endnote>
  <w:endnote w:type="continuationSeparator" w:id="0">
    <w:p w:rsidR="003241A1" w:rsidRDefault="003241A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A1" w:rsidRDefault="003241A1" w:rsidP="0039321F">
      <w:pPr>
        <w:spacing w:after="0" w:line="240" w:lineRule="auto"/>
      </w:pPr>
      <w:r>
        <w:separator/>
      </w:r>
    </w:p>
  </w:footnote>
  <w:footnote w:type="continuationSeparator" w:id="0">
    <w:p w:rsidR="003241A1" w:rsidRDefault="003241A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1057B1"/>
    <w:rsid w:val="00160378"/>
    <w:rsid w:val="00171F9E"/>
    <w:rsid w:val="00195077"/>
    <w:rsid w:val="001C5DF8"/>
    <w:rsid w:val="001D14C8"/>
    <w:rsid w:val="0021171A"/>
    <w:rsid w:val="00280196"/>
    <w:rsid w:val="00284E61"/>
    <w:rsid w:val="002E2F1C"/>
    <w:rsid w:val="003217E6"/>
    <w:rsid w:val="003241A1"/>
    <w:rsid w:val="00382B21"/>
    <w:rsid w:val="0039321F"/>
    <w:rsid w:val="00394982"/>
    <w:rsid w:val="003C1394"/>
    <w:rsid w:val="003C1AA7"/>
    <w:rsid w:val="003E069B"/>
    <w:rsid w:val="003F19B2"/>
    <w:rsid w:val="004171E9"/>
    <w:rsid w:val="004434A5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8306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8457B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4E1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0076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2016-11-04T04:36:00Z</dcterms:created>
  <dcterms:modified xsi:type="dcterms:W3CDTF">2016-11-04T04:36:00Z</dcterms:modified>
</cp:coreProperties>
</file>