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D64E90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D64E90">
              <w:rPr>
                <w:noProof/>
                <w:sz w:val="20"/>
              </w:rPr>
              <w:t>11-12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64E90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64E90">
              <w:rPr>
                <w:noProof/>
                <w:sz w:val="20"/>
              </w:rPr>
              <w:t>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64E90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64E90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64E90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64E90">
              <w:rPr>
                <w:sz w:val="20"/>
              </w:rPr>
              <w:t>AP STATS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64E90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64E90">
              <w:rPr>
                <w:noProof/>
                <w:sz w:val="20"/>
              </w:rPr>
              <w:t>3</w:t>
            </w:r>
            <w:r w:rsidR="00D64E90" w:rsidRPr="00D64E90">
              <w:rPr>
                <w:noProof/>
                <w:sz w:val="20"/>
                <w:vertAlign w:val="superscript"/>
              </w:rPr>
              <w:t>RD</w:t>
            </w:r>
            <w:r w:rsidR="00D64E90">
              <w:rPr>
                <w:noProof/>
                <w:sz w:val="20"/>
              </w:rPr>
              <w:t xml:space="preserve"> 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D64E90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64E90">
              <w:rPr>
                <w:noProof/>
                <w:sz w:val="20"/>
              </w:rPr>
              <w:t>NOV 28- DEC 2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D64E90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4E90">
              <w:rPr>
                <w:sz w:val="18"/>
              </w:rPr>
              <w:t>CHAPTER 10 AND 11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4E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4E90" w:rsidRPr="00D64E90">
              <w:rPr>
                <w:noProof/>
                <w:sz w:val="18"/>
              </w:rPr>
              <w:t xml:space="preserve">direct instruction, independent study, interactive instruction 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D64E90" w:rsidRDefault="007B5E59" w:rsidP="00D64E9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>
              <w:rPr>
                <w:sz w:val="20"/>
                <w:szCs w:val="20"/>
              </w:rPr>
              <w:t>S-IC.2</w:t>
            </w:r>
          </w:p>
          <w:p w:rsidR="007B5E59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S-IC.5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64E90" w:rsidRPr="00D64E90" w:rsidRDefault="007B5E59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 w:rsidRPr="00D64E90">
              <w:rPr>
                <w:noProof/>
                <w:sz w:val="20"/>
                <w:szCs w:val="20"/>
              </w:rPr>
              <w:t>S-IC.2</w:t>
            </w:r>
          </w:p>
          <w:p w:rsidR="007B5E59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S-IC.5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D64E90" w:rsidRPr="00D64E90" w:rsidRDefault="007B5E59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 w:rsidRPr="00D64E90">
              <w:rPr>
                <w:noProof/>
                <w:sz w:val="20"/>
                <w:szCs w:val="20"/>
              </w:rPr>
              <w:t>S-IC.2</w:t>
            </w:r>
          </w:p>
          <w:p w:rsidR="007B5E59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S-IC.5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D64E90" w:rsidRPr="00D64E90" w:rsidRDefault="007B5E59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 w:rsidRPr="00D64E90">
              <w:rPr>
                <w:noProof/>
                <w:sz w:val="20"/>
                <w:szCs w:val="20"/>
              </w:rPr>
              <w:t>S-IC.2</w:t>
            </w:r>
          </w:p>
          <w:p w:rsidR="007B5E59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S-IC.5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64E90" w:rsidRPr="00D64E90" w:rsidRDefault="007B5E59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 w:rsidRPr="00D64E90">
              <w:rPr>
                <w:noProof/>
                <w:sz w:val="20"/>
                <w:szCs w:val="20"/>
              </w:rPr>
              <w:t>S-IC.2</w:t>
            </w:r>
          </w:p>
          <w:p w:rsidR="007B5E59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S-IC.5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4E90" w:rsidRDefault="003C1091" w:rsidP="00D64E9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>
              <w:rPr>
                <w:sz w:val="20"/>
                <w:szCs w:val="20"/>
              </w:rPr>
              <w:t>What does it mean to be 95% confident when speaking to statistical reports?</w:t>
            </w:r>
          </w:p>
          <w:p w:rsidR="00D64E90" w:rsidRDefault="00D64E90" w:rsidP="00D64E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determine if there is a statistical </w:t>
            </w:r>
            <w:proofErr w:type="spellStart"/>
            <w:r>
              <w:rPr>
                <w:sz w:val="20"/>
                <w:szCs w:val="20"/>
              </w:rPr>
              <w:t>signigicance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D64E90" w:rsidRDefault="00D64E90" w:rsidP="00D64E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make an inference?</w:t>
            </w:r>
          </w:p>
          <w:p w:rsidR="003C1091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one distinguish among the various confidence intervals?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4E90" w:rsidRPr="00D64E90" w:rsidRDefault="003C1091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 w:rsidRPr="00D64E90">
              <w:rPr>
                <w:noProof/>
                <w:sz w:val="20"/>
                <w:szCs w:val="20"/>
              </w:rPr>
              <w:t>What does it mean to be 95% confident when speaking to statistical reports?</w:t>
            </w:r>
          </w:p>
          <w:p w:rsidR="00D64E90" w:rsidRPr="00D64E90" w:rsidRDefault="00D64E90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How do you determine if there is a statistical signigicance?</w:t>
            </w:r>
          </w:p>
          <w:p w:rsidR="00D64E90" w:rsidRPr="00D64E90" w:rsidRDefault="00D64E90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What does it mean to make an inference?</w:t>
            </w:r>
          </w:p>
          <w:p w:rsidR="003C1091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How does one distinguish among the various confidence intervals?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4E90" w:rsidRPr="00D64E90" w:rsidRDefault="003C1091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E90" w:rsidRPr="00D64E90">
              <w:rPr>
                <w:noProof/>
                <w:sz w:val="20"/>
                <w:szCs w:val="20"/>
              </w:rPr>
              <w:t>What does it mean to be 95% confident when speaking to statistical reports?</w:t>
            </w:r>
          </w:p>
          <w:p w:rsidR="00D64E90" w:rsidRPr="00D64E90" w:rsidRDefault="00D64E90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How do you determine if there is a statistical signigicance?</w:t>
            </w:r>
          </w:p>
          <w:p w:rsidR="00D64E90" w:rsidRPr="00D64E90" w:rsidRDefault="00D64E90" w:rsidP="00D64E90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What does it mean to make an inference?</w:t>
            </w:r>
          </w:p>
          <w:p w:rsidR="003C1091" w:rsidRPr="005A0FF1" w:rsidRDefault="00D64E90" w:rsidP="00D64E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4E90">
              <w:rPr>
                <w:noProof/>
                <w:sz w:val="20"/>
                <w:szCs w:val="20"/>
              </w:rPr>
              <w:t>How does one distinguish among the various confidence intervals?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3B58" w:rsidRDefault="003C1091" w:rsidP="004C3B5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B58">
              <w:rPr>
                <w:sz w:val="20"/>
                <w:szCs w:val="20"/>
              </w:rPr>
              <w:t>How can we test a series of proportions?</w:t>
            </w:r>
          </w:p>
          <w:p w:rsidR="004C3B58" w:rsidRDefault="004C3B58" w:rsidP="004C3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verify that two variables are independent?</w:t>
            </w:r>
          </w:p>
          <w:p w:rsidR="004C3B58" w:rsidRDefault="004C3B58" w:rsidP="004C3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find critical values for a chi-square test?</w:t>
            </w:r>
          </w:p>
          <w:p w:rsidR="004C3B58" w:rsidRDefault="004C3B58" w:rsidP="004C3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a </w:t>
            </w:r>
            <w:proofErr w:type="spellStart"/>
            <w:r>
              <w:rPr>
                <w:sz w:val="20"/>
                <w:szCs w:val="20"/>
              </w:rPr>
              <w:t>teswt</w:t>
            </w:r>
            <w:proofErr w:type="spellEnd"/>
            <w:r>
              <w:rPr>
                <w:sz w:val="20"/>
                <w:szCs w:val="20"/>
              </w:rPr>
              <w:t xml:space="preserve"> of significance done?</w:t>
            </w:r>
          </w:p>
          <w:p w:rsidR="004C3B58" w:rsidRDefault="004C3B58" w:rsidP="004C3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one distinguish among the various tests of significance?</w:t>
            </w:r>
          </w:p>
          <w:p w:rsidR="003C1091" w:rsidRPr="005A0FF1" w:rsidRDefault="003C1091" w:rsidP="004C3B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3B58" w:rsidRPr="004C3B58" w:rsidRDefault="003C1091" w:rsidP="004C3B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B58" w:rsidRPr="004C3B58">
              <w:rPr>
                <w:noProof/>
                <w:sz w:val="20"/>
                <w:szCs w:val="20"/>
              </w:rPr>
              <w:t>How can we test a series of proportions?</w:t>
            </w:r>
          </w:p>
          <w:p w:rsidR="004C3B58" w:rsidRPr="004C3B58" w:rsidRDefault="004C3B58" w:rsidP="004C3B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4C3B58">
              <w:rPr>
                <w:noProof/>
                <w:sz w:val="20"/>
                <w:szCs w:val="20"/>
              </w:rPr>
              <w:t>How can we verify that two variables are independent?</w:t>
            </w:r>
          </w:p>
          <w:p w:rsidR="004C3B58" w:rsidRPr="004C3B58" w:rsidRDefault="004C3B58" w:rsidP="004C3B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4C3B58">
              <w:rPr>
                <w:noProof/>
                <w:sz w:val="20"/>
                <w:szCs w:val="20"/>
              </w:rPr>
              <w:t>How do you find critical values for a chi-square test?</w:t>
            </w:r>
          </w:p>
          <w:p w:rsidR="004C3B58" w:rsidRPr="004C3B58" w:rsidRDefault="004C3B58" w:rsidP="004C3B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4C3B58">
              <w:rPr>
                <w:noProof/>
                <w:sz w:val="20"/>
                <w:szCs w:val="20"/>
              </w:rPr>
              <w:t>How is a teswt of significance done?</w:t>
            </w:r>
          </w:p>
          <w:p w:rsidR="003C1091" w:rsidRPr="005A0FF1" w:rsidRDefault="004C3B58" w:rsidP="004C3B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B58">
              <w:rPr>
                <w:noProof/>
                <w:sz w:val="20"/>
                <w:szCs w:val="20"/>
              </w:rPr>
              <w:t>How does one distinguish among the various tests of significance?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4E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4E90">
              <w:rPr>
                <w:noProof/>
                <w:sz w:val="18"/>
                <w:szCs w:val="18"/>
              </w:rPr>
              <w:t xml:space="preserve">review 10.1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B5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B58">
              <w:rPr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 xml:space="preserve">Answer any questions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 xml:space="preserve">FRAPPY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37AE" w:rsidRPr="000C37AE" w:rsidRDefault="00EC1721" w:rsidP="00D64E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sz w:val="18"/>
                <w:szCs w:val="18"/>
              </w:rPr>
              <w:t>Does Polyester Decay?</w:t>
            </w:r>
          </w:p>
          <w:p w:rsidR="00EC1721" w:rsidRPr="00087266" w:rsidRDefault="00D64E90" w:rsidP="00D64E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power point 10.2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>Can magnets help reduce pain?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sz w:val="18"/>
                <w:szCs w:val="18"/>
              </w:rPr>
              <w:t>complete notetaking guide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>Turn in notebook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 xml:space="preserve">The candy man can!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4E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4E90">
              <w:rPr>
                <w:noProof/>
                <w:sz w:val="18"/>
                <w:szCs w:val="18"/>
              </w:rPr>
              <w:t>Comparing two means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B5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B58">
              <w:rPr>
                <w:noProof/>
                <w:sz w:val="18"/>
                <w:szCs w:val="18"/>
              </w:rPr>
              <w:t xml:space="preserve">10.2 continued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B5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B58">
              <w:rPr>
                <w:noProof/>
                <w:sz w:val="18"/>
                <w:szCs w:val="18"/>
              </w:rPr>
              <w:t>Review Chapter 10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>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>
              <w:rPr>
                <w:noProof/>
                <w:sz w:val="18"/>
                <w:szCs w:val="18"/>
              </w:rPr>
              <w:t>11.1Chi-Square Goodness of fit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64E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proofErr w:type="gramStart"/>
            <w:r w:rsidR="00D64E90">
              <w:rPr>
                <w:sz w:val="18"/>
                <w:szCs w:val="18"/>
              </w:rPr>
              <w:t>powerpoint</w:t>
            </w:r>
            <w:proofErr w:type="spellEnd"/>
            <w:proofErr w:type="gramEnd"/>
            <w:r w:rsidR="00D64E90">
              <w:rPr>
                <w:sz w:val="18"/>
                <w:szCs w:val="18"/>
              </w:rPr>
              <w:t xml:space="preserve">, notetaking guide, calculator, book.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 w:rsidRPr="000C37AE">
              <w:rPr>
                <w:noProof/>
                <w:sz w:val="18"/>
                <w:szCs w:val="18"/>
              </w:rPr>
              <w:t xml:space="preserve">powerpoint, notetaking guide, calculator, book.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 w:rsidRPr="000C37AE">
              <w:rPr>
                <w:noProof/>
                <w:sz w:val="18"/>
                <w:szCs w:val="18"/>
              </w:rPr>
              <w:t xml:space="preserve">powerpoint, notetaking guide, calculator, book.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 w:rsidRPr="000C37AE">
              <w:rPr>
                <w:noProof/>
                <w:sz w:val="18"/>
                <w:szCs w:val="18"/>
              </w:rPr>
              <w:t xml:space="preserve">powerpoint, notetaking guide, calculator, book.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0C37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37AE" w:rsidRPr="000C37AE">
              <w:rPr>
                <w:noProof/>
                <w:sz w:val="18"/>
                <w:szCs w:val="18"/>
              </w:rPr>
              <w:t xml:space="preserve">powerpoint, notetaking guide, calculator, book.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B22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64E90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D64E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64E90">
              <w:rPr>
                <w:noProof/>
                <w:sz w:val="16"/>
                <w:szCs w:val="16"/>
              </w:rPr>
              <w:t>by last test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D64E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64E90">
              <w:rPr>
                <w:noProof/>
                <w:sz w:val="16"/>
                <w:szCs w:val="16"/>
              </w:rPr>
              <w:t xml:space="preserve">chapter test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2B22EB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B22EB">
              <w:rPr>
                <w:rFonts w:asciiTheme="minorHAnsi" w:hAnsiTheme="minorHAnsi"/>
                <w:sz w:val="16"/>
                <w:szCs w:val="16"/>
              </w:rPr>
              <w:t>NTG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B22EB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B22EB">
              <w:rPr>
                <w:rFonts w:asciiTheme="minorHAnsi" w:hAnsiTheme="minorHAnsi"/>
                <w:noProof/>
                <w:sz w:val="16"/>
                <w:szCs w:val="16"/>
              </w:rPr>
              <w:t>NTG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B22EB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B22EB">
              <w:rPr>
                <w:rFonts w:asciiTheme="minorHAnsi" w:hAnsiTheme="minorHAnsi"/>
                <w:noProof/>
                <w:sz w:val="16"/>
                <w:szCs w:val="16"/>
              </w:rPr>
              <w:t>NTG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B22EB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B22EB">
              <w:rPr>
                <w:rFonts w:asciiTheme="minorHAnsi" w:hAnsiTheme="minorHAnsi"/>
                <w:noProof/>
                <w:sz w:val="16"/>
                <w:szCs w:val="16"/>
              </w:rPr>
              <w:t>NTG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B22EB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B22EB">
              <w:rPr>
                <w:rFonts w:asciiTheme="minorHAnsi" w:hAnsiTheme="minorHAnsi"/>
                <w:noProof/>
                <w:sz w:val="16"/>
                <w:szCs w:val="16"/>
              </w:rPr>
              <w:t>NTG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B22EB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B22EB">
              <w:rPr>
                <w:rFonts w:asciiTheme="minorHAnsi" w:hAnsiTheme="minorHAnsi"/>
                <w:sz w:val="16"/>
                <w:szCs w:val="16"/>
              </w:rPr>
              <w:t>Chapter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B22E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64E90">
              <w:rPr>
                <w:rFonts w:asciiTheme="minorHAnsi" w:hAnsiTheme="minorHAnsi"/>
                <w:noProof/>
                <w:sz w:val="18"/>
                <w:szCs w:val="18"/>
              </w:rPr>
              <w:t xml:space="preserve">note tatking guide  assignment </w:t>
            </w:r>
            <w:r w:rsidR="004C3B58">
              <w:rPr>
                <w:rFonts w:asciiTheme="minorHAnsi" w:hAnsiTheme="minorHAnsi"/>
                <w:noProof/>
                <w:sz w:val="18"/>
                <w:szCs w:val="18"/>
              </w:rPr>
              <w:t>26,27,28,29,</w:t>
            </w:r>
            <w:r w:rsidR="002B22EB">
              <w:rPr>
                <w:rFonts w:asciiTheme="minorHAnsi" w:hAnsiTheme="minorHAnsi"/>
                <w:noProof/>
                <w:sz w:val="18"/>
                <w:szCs w:val="18"/>
              </w:rPr>
              <w:t xml:space="preserve"> Project.  guidelines</w:t>
            </w:r>
            <w:bookmarkStart w:id="1" w:name="_GoBack"/>
            <w:bookmarkEnd w:id="1"/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3B5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3B58" w:rsidRPr="004C3B58">
              <w:rPr>
                <w:rFonts w:asciiTheme="minorHAnsi" w:hAnsiTheme="minorHAnsi"/>
                <w:noProof/>
                <w:sz w:val="18"/>
                <w:szCs w:val="18"/>
              </w:rPr>
              <w:t>note tatking guide  assignment 26,27,28,29,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3B5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3B58">
              <w:rPr>
                <w:rFonts w:asciiTheme="minorHAnsi" w:hAnsiTheme="minorHAnsi"/>
                <w:noProof/>
                <w:sz w:val="18"/>
                <w:szCs w:val="18"/>
              </w:rPr>
              <w:t xml:space="preserve">Chapter 10 Review skip 8-10, Practice test even problems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3B5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3B58">
              <w:rPr>
                <w:rFonts w:asciiTheme="minorHAnsi" w:hAnsiTheme="minorHAnsi"/>
                <w:noProof/>
                <w:sz w:val="18"/>
                <w:szCs w:val="18"/>
              </w:rPr>
              <w:t xml:space="preserve">TEST Chapter 10 Chapter 11 NTG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3B5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3B58">
              <w:rPr>
                <w:rFonts w:asciiTheme="minorHAnsi" w:hAnsiTheme="minorHAnsi"/>
                <w:noProof/>
                <w:sz w:val="18"/>
                <w:szCs w:val="18"/>
              </w:rPr>
              <w:t xml:space="preserve">11.1 NTG assighment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07" w:rsidRDefault="000C0607" w:rsidP="0039321F">
      <w:pPr>
        <w:spacing w:after="0" w:line="240" w:lineRule="auto"/>
      </w:pPr>
      <w:r>
        <w:separator/>
      </w:r>
    </w:p>
  </w:endnote>
  <w:endnote w:type="continuationSeparator" w:id="0">
    <w:p w:rsidR="000C0607" w:rsidRDefault="000C060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07" w:rsidRDefault="000C0607" w:rsidP="0039321F">
      <w:pPr>
        <w:spacing w:after="0" w:line="240" w:lineRule="auto"/>
      </w:pPr>
      <w:r>
        <w:separator/>
      </w:r>
    </w:p>
  </w:footnote>
  <w:footnote w:type="continuationSeparator" w:id="0">
    <w:p w:rsidR="000C0607" w:rsidRDefault="000C060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607"/>
    <w:rsid w:val="000C30DA"/>
    <w:rsid w:val="000C37AE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22EB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C3B58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4E90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7931-D52D-438F-A1A5-4F81F5E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2016-11-28T02:51:00Z</dcterms:created>
  <dcterms:modified xsi:type="dcterms:W3CDTF">2016-11-28T02:51:00Z</dcterms:modified>
</cp:coreProperties>
</file>