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2205"/>
        <w:gridCol w:w="225"/>
        <w:gridCol w:w="3780"/>
        <w:gridCol w:w="3150"/>
        <w:gridCol w:w="2831"/>
      </w:tblGrid>
      <w:tr w:rsidR="0039321F" w:rsidRPr="006512A7" w14:paraId="2FA7F99F" w14:textId="77777777" w:rsidTr="00B937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1CC0F439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9E50BB">
              <w:t xml:space="preserve"> </w:t>
            </w:r>
            <w:r w:rsidR="000A5F29">
              <w:t xml:space="preserve"> Algebra </w:t>
            </w:r>
            <w:r w:rsidR="009E50BB">
              <w:t xml:space="preserve">I </w:t>
            </w:r>
            <w:bookmarkStart w:id="0" w:name="_GoBack"/>
            <w:bookmarkEnd w:id="0"/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7965BCC2" w:rsidR="0039321F" w:rsidRPr="006512A7" w:rsidRDefault="0039321F" w:rsidP="00086504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proofErr w:type="spellStart"/>
            <w:r w:rsidR="0032442B">
              <w:t>L.Payne</w:t>
            </w:r>
            <w:proofErr w:type="spellEnd"/>
            <w:r w:rsidR="0032442B">
              <w:t>/Room 181</w:t>
            </w:r>
            <w:r w:rsidR="008565C6">
              <w:t xml:space="preserve">                                            </w:t>
            </w:r>
            <w:r w:rsidR="00ED6C3C">
              <w:t xml:space="preserve">Week of:  August </w:t>
            </w:r>
            <w:r w:rsidR="006E1DE3">
              <w:t>15 – August 19</w:t>
            </w:r>
            <w:r w:rsidR="000917FE">
              <w:t>, 201</w:t>
            </w:r>
            <w:r w:rsidR="006E1DE3">
              <w:t>6</w:t>
            </w:r>
          </w:p>
        </w:tc>
      </w:tr>
      <w:tr w:rsidR="00966A39" w14:paraId="1D2CF303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0C9C1F2C" w:rsidR="00AB6231" w:rsidRPr="005631F6" w:rsidRDefault="00966A39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A3060B" w:rsidRPr="00A3060B">
              <w:rPr>
                <w:sz w:val="20"/>
                <w:szCs w:val="20"/>
              </w:rPr>
              <w:t>see attached</w:t>
            </w:r>
          </w:p>
        </w:tc>
      </w:tr>
      <w:tr w:rsidR="00771D10" w14:paraId="46CF0A64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7B2165">
        <w:tc>
          <w:tcPr>
            <w:tcW w:w="2425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78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31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62755" w:rsidRPr="006512A7" w14:paraId="619636EC" w14:textId="77777777" w:rsidTr="001D5BB2">
        <w:trPr>
          <w:trHeight w:val="1790"/>
        </w:trPr>
        <w:tc>
          <w:tcPr>
            <w:tcW w:w="2425" w:type="dxa"/>
            <w:shd w:val="clear" w:color="auto" w:fill="auto"/>
          </w:tcPr>
          <w:p w14:paraId="6B570280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>Common Core S</w:t>
            </w:r>
            <w:r w:rsidRPr="006512A7">
              <w:rPr>
                <w:b/>
              </w:rPr>
              <w:t>tandard(s)</w:t>
            </w:r>
            <w:r>
              <w:t>:</w:t>
            </w:r>
          </w:p>
          <w:p w14:paraId="598D48EF" w14:textId="77777777" w:rsidR="00B26E60" w:rsidRPr="00B26E60" w:rsidRDefault="00B26E60" w:rsidP="00BB251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MGSE9-12.S.ID.1</w:t>
            </w:r>
          </w:p>
          <w:p w14:paraId="0E057453" w14:textId="47D9D370" w:rsidR="00B26E60" w:rsidRPr="00B26E60" w:rsidRDefault="00B26E60" w:rsidP="00BB251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MGSE9-12.S.ID.2</w:t>
            </w:r>
          </w:p>
          <w:p w14:paraId="6DFDE1AB" w14:textId="77777777" w:rsidR="00962755" w:rsidRPr="00B26E60" w:rsidRDefault="00B26E60" w:rsidP="00BB251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MGSE9-12.S.ID.3</w:t>
            </w:r>
          </w:p>
          <w:p w14:paraId="39414F25" w14:textId="085C2AA9" w:rsidR="00B26E60" w:rsidRPr="006B0D96" w:rsidRDefault="00B26E60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6E60">
              <w:rPr>
                <w:b/>
                <w:sz w:val="20"/>
                <w:szCs w:val="20"/>
              </w:rPr>
              <w:t>MGSE9-12.S.ID.5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98618CF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5607616B" w14:textId="77777777" w:rsidR="00B26E60" w:rsidRPr="00B26E60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MGSE9-12.S.ID.1</w:t>
            </w:r>
          </w:p>
          <w:p w14:paraId="74311B36" w14:textId="77777777" w:rsidR="00B26E60" w:rsidRPr="00B26E60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MGSE9-12.S.ID.2</w:t>
            </w:r>
          </w:p>
          <w:p w14:paraId="1AEDE28D" w14:textId="77777777" w:rsidR="00B26E60" w:rsidRPr="00B26E60" w:rsidRDefault="00B26E60" w:rsidP="00B26E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26E60">
              <w:rPr>
                <w:b/>
                <w:sz w:val="20"/>
                <w:szCs w:val="20"/>
              </w:rPr>
              <w:t>MGSE9-12.S.ID.3</w:t>
            </w:r>
          </w:p>
          <w:p w14:paraId="69AFAAA3" w14:textId="6BBBCF84" w:rsidR="00962755" w:rsidRPr="001D5BB2" w:rsidRDefault="00B26E60" w:rsidP="00BB251B">
            <w:pPr>
              <w:autoSpaceDE w:val="0"/>
              <w:autoSpaceDN w:val="0"/>
              <w:adjustRightInd w:val="0"/>
              <w:spacing w:after="0" w:line="240" w:lineRule="auto"/>
            </w:pPr>
            <w:r w:rsidRPr="00B26E60">
              <w:rPr>
                <w:b/>
                <w:sz w:val="20"/>
                <w:szCs w:val="20"/>
              </w:rPr>
              <w:t>MGSE9-12.S.ID.5</w:t>
            </w:r>
          </w:p>
        </w:tc>
        <w:tc>
          <w:tcPr>
            <w:tcW w:w="3780" w:type="dxa"/>
            <w:shd w:val="clear" w:color="auto" w:fill="auto"/>
          </w:tcPr>
          <w:p w14:paraId="1332266E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C112402" w14:textId="0D7E5C7E" w:rsidR="00962755" w:rsidRPr="001D5BB2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3060B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MCC9</w:t>
            </w:r>
            <w:r w:rsidRPr="00A3060B">
              <w:rPr>
                <w:rFonts w:asciiTheme="minorHAnsi" w:hAnsiTheme="minorHAnsi" w:cs="Cambria Math"/>
                <w:b/>
                <w:bCs/>
                <w:sz w:val="20"/>
                <w:szCs w:val="20"/>
              </w:rPr>
              <w:t>‐</w:t>
            </w:r>
            <w:r w:rsidRPr="00A3060B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 xml:space="preserve">12.A.SSE.1 </w:t>
            </w:r>
            <w:r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Inte</w:t>
            </w:r>
            <w:r w:rsidR="006E1DE3"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r</w:t>
            </w:r>
            <w:r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pret expressions that represent a quantity in terms of its context.</w:t>
            </w:r>
          </w:p>
        </w:tc>
        <w:tc>
          <w:tcPr>
            <w:tcW w:w="3150" w:type="dxa"/>
            <w:shd w:val="clear" w:color="auto" w:fill="auto"/>
          </w:tcPr>
          <w:p w14:paraId="789F285B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36F125D" w14:textId="2DEB9B0B" w:rsidR="00962755" w:rsidRPr="001D5BB2" w:rsidRDefault="00962755" w:rsidP="00BB25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3060B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MCC9</w:t>
            </w:r>
            <w:r w:rsidRPr="00A3060B">
              <w:rPr>
                <w:rFonts w:asciiTheme="minorHAnsi" w:hAnsiTheme="minorHAnsi" w:cs="Cambria Math"/>
                <w:b/>
                <w:bCs/>
                <w:sz w:val="20"/>
                <w:szCs w:val="20"/>
              </w:rPr>
              <w:t>‐</w:t>
            </w:r>
            <w:r w:rsidRPr="00A3060B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 xml:space="preserve">12.A.SSE.1 </w:t>
            </w:r>
            <w:r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Inte</w:t>
            </w:r>
            <w:r w:rsidR="006E1DE3"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r</w:t>
            </w:r>
            <w:r w:rsidRPr="00A3060B">
              <w:rPr>
                <w:rFonts w:asciiTheme="minorHAnsi" w:hAnsiTheme="minorHAnsi" w:cs="Calibri-Bold"/>
                <w:bCs/>
                <w:sz w:val="20"/>
                <w:szCs w:val="20"/>
              </w:rPr>
              <w:t>pret expressions that represent a quantity in terms of its context.</w:t>
            </w:r>
          </w:p>
        </w:tc>
        <w:tc>
          <w:tcPr>
            <w:tcW w:w="2831" w:type="dxa"/>
            <w:shd w:val="clear" w:color="auto" w:fill="auto"/>
          </w:tcPr>
          <w:p w14:paraId="07206709" w14:textId="77777777" w:rsidR="00962755" w:rsidRDefault="00962755" w:rsidP="00BB251B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3E24D5C7" w:rsidR="00962755" w:rsidRPr="006B0D96" w:rsidRDefault="001D5BB2" w:rsidP="007B2165">
            <w:pPr>
              <w:rPr>
                <w:rFonts w:asciiTheme="minorHAnsi" w:hAnsiTheme="minorHAnsi"/>
                <w:sz w:val="16"/>
                <w:szCs w:val="16"/>
              </w:rPr>
            </w:pPr>
            <w:r w:rsidRPr="001D5BB2">
              <w:rPr>
                <w:b/>
                <w:color w:val="000000"/>
                <w:sz w:val="20"/>
                <w:szCs w:val="20"/>
              </w:rPr>
              <w:t>MGSE9-12.A.REI.3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D5BB2">
              <w:rPr>
                <w:color w:val="000000"/>
                <w:sz w:val="20"/>
                <w:szCs w:val="20"/>
              </w:rPr>
              <w:t xml:space="preserve">Solve linear equations and inequalities in one variable including </w:t>
            </w:r>
            <w:proofErr w:type="gramStart"/>
            <w:r w:rsidRPr="001D5BB2">
              <w:rPr>
                <w:color w:val="000000"/>
                <w:sz w:val="20"/>
                <w:szCs w:val="20"/>
              </w:rPr>
              <w:t>equations</w:t>
            </w:r>
            <w:proofErr w:type="gramEnd"/>
            <w:r w:rsidRPr="001D5BB2">
              <w:rPr>
                <w:color w:val="000000"/>
                <w:sz w:val="20"/>
                <w:szCs w:val="20"/>
              </w:rPr>
              <w:t xml:space="preserve"> with coefficients represented by letters.</w:t>
            </w:r>
          </w:p>
        </w:tc>
      </w:tr>
      <w:tr w:rsidR="00ED0CB2" w:rsidRPr="006512A7" w14:paraId="54CDCADC" w14:textId="77777777" w:rsidTr="007B2165">
        <w:trPr>
          <w:trHeight w:val="638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10A6D25C" w:rsidR="00ED0CB2" w:rsidRPr="00C51662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3060B">
              <w:rPr>
                <w:sz w:val="20"/>
                <w:szCs w:val="20"/>
              </w:rPr>
              <w:t>How do I best represent data?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39BC1494" w:rsidR="00ED0CB2" w:rsidRPr="00C51662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="00A3060B">
              <w:rPr>
                <w:b/>
                <w:sz w:val="20"/>
                <w:szCs w:val="20"/>
              </w:rPr>
              <w:t xml:space="preserve">:  </w:t>
            </w:r>
            <w:r w:rsidR="00A3060B">
              <w:rPr>
                <w:sz w:val="20"/>
                <w:szCs w:val="20"/>
              </w:rPr>
              <w:t>How do I best represent data?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0513DA32" w:rsidR="00ED0CB2" w:rsidRPr="00C51662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7B2165">
              <w:rPr>
                <w:sz w:val="20"/>
                <w:szCs w:val="20"/>
              </w:rPr>
              <w:t>How can you use variables to write an expression that represents a quantity in terms of its context?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77777777" w:rsidR="00ED0CB2" w:rsidRPr="00C51662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E65BAE">
              <w:rPr>
                <w:sz w:val="16"/>
                <w:szCs w:val="16"/>
              </w:rPr>
              <w:t>:</w:t>
            </w:r>
            <w:r>
              <w:t xml:space="preserve"> </w:t>
            </w:r>
            <w:r w:rsidRPr="007B2165">
              <w:rPr>
                <w:sz w:val="20"/>
                <w:szCs w:val="20"/>
              </w:rPr>
              <w:t>How can you use variables to write an expression that represents a quantity in terms of its context?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77777777" w:rsidR="00ED0CB2" w:rsidRPr="00C51662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7B2165">
              <w:rPr>
                <w:sz w:val="20"/>
                <w:szCs w:val="20"/>
              </w:rPr>
              <w:t>How can you use addition and subtraction to solve equations?</w:t>
            </w:r>
          </w:p>
        </w:tc>
      </w:tr>
      <w:tr w:rsidR="00ED0CB2" w:rsidRPr="006512A7" w14:paraId="549082C4" w14:textId="77777777" w:rsidTr="007B2165">
        <w:trPr>
          <w:trHeight w:val="2384"/>
        </w:trPr>
        <w:tc>
          <w:tcPr>
            <w:tcW w:w="2425" w:type="dxa"/>
            <w:shd w:val="clear" w:color="auto" w:fill="auto"/>
          </w:tcPr>
          <w:p w14:paraId="75EC3B1A" w14:textId="3DF4D282" w:rsidR="00ED0CB2" w:rsidRDefault="00ED0CB2" w:rsidP="00ED0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1D5BB2" w:rsidRPr="001D5BB2">
              <w:t>24</w:t>
            </w:r>
          </w:p>
          <w:p w14:paraId="53DBCB17" w14:textId="77777777" w:rsidR="001D5BB2" w:rsidRDefault="001D5BB2" w:rsidP="00ED0CB2">
            <w:pPr>
              <w:spacing w:after="0" w:line="240" w:lineRule="auto"/>
              <w:rPr>
                <w:b/>
              </w:rPr>
            </w:pPr>
          </w:p>
          <w:p w14:paraId="70540552" w14:textId="77777777" w:rsidR="001D5BB2" w:rsidRDefault="001D5BB2" w:rsidP="00ED0CB2">
            <w:pPr>
              <w:spacing w:after="0" w:line="240" w:lineRule="auto"/>
              <w:rPr>
                <w:b/>
              </w:rPr>
            </w:pPr>
          </w:p>
          <w:p w14:paraId="72F1B143" w14:textId="320B233F" w:rsidR="00ED0CB2" w:rsidRPr="001D5BB2" w:rsidRDefault="00ED0CB2" w:rsidP="00ED0CB2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D5BB2" w:rsidRPr="001D5BB2">
              <w:rPr>
                <w:sz w:val="20"/>
                <w:szCs w:val="20"/>
              </w:rPr>
              <w:t>What is it?</w:t>
            </w:r>
          </w:p>
          <w:p w14:paraId="3B43928E" w14:textId="154ED4CC" w:rsidR="00ED0CB2" w:rsidRPr="00DD506E" w:rsidRDefault="00ED0CB2" w:rsidP="00ED0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Lesson: </w:t>
            </w:r>
          </w:p>
          <w:p w14:paraId="2A5A3132" w14:textId="4281D01E" w:rsidR="00ED0CB2" w:rsidRPr="00E41032" w:rsidRDefault="00ED0CB2" w:rsidP="00E410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7" w:hanging="270"/>
              <w:rPr>
                <w:sz w:val="20"/>
                <w:szCs w:val="20"/>
              </w:rPr>
            </w:pPr>
            <w:r w:rsidRPr="00E41032">
              <w:rPr>
                <w:sz w:val="20"/>
                <w:szCs w:val="20"/>
              </w:rPr>
              <w:t>Review Sheet</w:t>
            </w:r>
          </w:p>
          <w:p w14:paraId="5B30F809" w14:textId="39419108" w:rsidR="00ED0CB2" w:rsidRPr="00E41032" w:rsidRDefault="004E3C0F" w:rsidP="00E4103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7" w:hanging="270"/>
              <w:rPr>
                <w:sz w:val="20"/>
                <w:szCs w:val="20"/>
              </w:rPr>
            </w:pPr>
            <w:r w:rsidRPr="00E41032">
              <w:rPr>
                <w:sz w:val="20"/>
                <w:szCs w:val="20"/>
              </w:rPr>
              <w:t>Review Game</w:t>
            </w:r>
          </w:p>
          <w:p w14:paraId="30178107" w14:textId="4605D798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10BDC422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5B1A16FB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2D47BE8B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7777B273" w14:textId="77777777" w:rsidR="004E3C0F" w:rsidRDefault="004E3C0F" w:rsidP="00A3060B">
            <w:pPr>
              <w:spacing w:after="0" w:line="240" w:lineRule="auto"/>
              <w:rPr>
                <w:b/>
              </w:rPr>
            </w:pPr>
          </w:p>
          <w:p w14:paraId="5678F90D" w14:textId="77777777" w:rsidR="00E41032" w:rsidRDefault="00E41032" w:rsidP="00A3060B">
            <w:pPr>
              <w:spacing w:after="0" w:line="240" w:lineRule="auto"/>
              <w:rPr>
                <w:b/>
              </w:rPr>
            </w:pPr>
          </w:p>
          <w:p w14:paraId="00A85C59" w14:textId="2F357007" w:rsidR="00ED0CB2" w:rsidRPr="00D66C13" w:rsidRDefault="00ED0CB2" w:rsidP="00A3060B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A3060B">
              <w:rPr>
                <w:sz w:val="20"/>
                <w:szCs w:val="20"/>
              </w:rPr>
              <w:t>Powerpoint</w:t>
            </w:r>
            <w:proofErr w:type="spellEnd"/>
            <w:r w:rsidRPr="00A3060B">
              <w:rPr>
                <w:sz w:val="20"/>
                <w:szCs w:val="20"/>
              </w:rPr>
              <w:t>,</w:t>
            </w:r>
            <w:r w:rsidR="00A3060B">
              <w:rPr>
                <w:sz w:val="20"/>
                <w:szCs w:val="20"/>
              </w:rPr>
              <w:t xml:space="preserve"> review sheets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714F0AAA" w14:textId="645327E7" w:rsidR="00A3060B" w:rsidRPr="001D5BB2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>Lesson</w:t>
            </w:r>
            <w:r w:rsidRPr="00E41032">
              <w:rPr>
                <w:sz w:val="20"/>
                <w:szCs w:val="20"/>
              </w:rPr>
              <w:t xml:space="preserve">:    </w:t>
            </w:r>
            <w:r w:rsidR="00E41032" w:rsidRPr="00E41032">
              <w:rPr>
                <w:sz w:val="20"/>
                <w:szCs w:val="20"/>
              </w:rPr>
              <w:t>vocab</w:t>
            </w:r>
          </w:p>
          <w:p w14:paraId="0A76BA62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2A7823D8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005911C6" w14:textId="07D8FD40" w:rsidR="00A3060B" w:rsidRDefault="00A3060B" w:rsidP="00A3060B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D5BB2" w:rsidRPr="001D5BB2">
              <w:rPr>
                <w:sz w:val="20"/>
                <w:szCs w:val="20"/>
              </w:rPr>
              <w:t>Ask the teacher questions</w:t>
            </w:r>
          </w:p>
          <w:p w14:paraId="4265AA0F" w14:textId="77777777" w:rsidR="001D5BB2" w:rsidRDefault="00A3060B" w:rsidP="00A3060B">
            <w:pPr>
              <w:spacing w:after="0" w:line="240" w:lineRule="auto"/>
            </w:pPr>
            <w:r w:rsidRPr="00A3060B">
              <w:rPr>
                <w:b/>
              </w:rPr>
              <w:t>Lesson</w:t>
            </w:r>
            <w:r>
              <w:t xml:space="preserve">:  </w:t>
            </w:r>
          </w:p>
          <w:p w14:paraId="48C376A6" w14:textId="77777777" w:rsidR="001D5BB2" w:rsidRPr="001D5BB2" w:rsidRDefault="001D5BB2" w:rsidP="001D5B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2"/>
              <w:rPr>
                <w:b/>
                <w:color w:val="FF0000"/>
                <w:sz w:val="20"/>
                <w:szCs w:val="20"/>
              </w:rPr>
            </w:pPr>
            <w:r w:rsidRPr="001D5BB2">
              <w:rPr>
                <w:sz w:val="20"/>
                <w:szCs w:val="20"/>
              </w:rPr>
              <w:t>Quick Review</w:t>
            </w:r>
          </w:p>
          <w:p w14:paraId="3ED08FFF" w14:textId="4713C8AE" w:rsidR="00ED0CB2" w:rsidRPr="001D5BB2" w:rsidRDefault="00E41032" w:rsidP="001D5B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2"/>
              <w:rPr>
                <w:b/>
                <w:color w:val="FF0000"/>
                <w:sz w:val="20"/>
                <w:szCs w:val="20"/>
              </w:rPr>
            </w:pPr>
            <w:r w:rsidRPr="001D5BB2">
              <w:rPr>
                <w:b/>
                <w:color w:val="FF0000"/>
                <w:sz w:val="20"/>
                <w:szCs w:val="20"/>
              </w:rPr>
              <w:t xml:space="preserve">Test </w:t>
            </w:r>
            <w:r>
              <w:rPr>
                <w:b/>
                <w:color w:val="FF0000"/>
                <w:sz w:val="20"/>
                <w:szCs w:val="20"/>
              </w:rPr>
              <w:t>:</w:t>
            </w:r>
            <w:r w:rsidR="00A3060B" w:rsidRPr="001D5BB2">
              <w:rPr>
                <w:b/>
                <w:color w:val="FF0000"/>
                <w:sz w:val="20"/>
                <w:szCs w:val="20"/>
              </w:rPr>
              <w:t xml:space="preserve">Data Unit A </w:t>
            </w:r>
          </w:p>
          <w:p w14:paraId="3C4BA6AE" w14:textId="3D463308" w:rsidR="001D5BB2" w:rsidRPr="001D5BB2" w:rsidRDefault="001D5BB2" w:rsidP="001D5B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2"/>
              <w:rPr>
                <w:color w:val="FF0000"/>
                <w:sz w:val="20"/>
                <w:szCs w:val="20"/>
              </w:rPr>
            </w:pPr>
            <w:r w:rsidRPr="001D5BB2">
              <w:rPr>
                <w:sz w:val="20"/>
                <w:szCs w:val="20"/>
              </w:rPr>
              <w:t>Friday Worksheets</w:t>
            </w:r>
          </w:p>
          <w:p w14:paraId="5E03D3A8" w14:textId="77777777" w:rsidR="001D5BB2" w:rsidRPr="001D5BB2" w:rsidRDefault="001D5BB2" w:rsidP="001D5BB2">
            <w:pPr>
              <w:pStyle w:val="ListParagraph"/>
              <w:spacing w:after="0" w:line="240" w:lineRule="auto"/>
              <w:ind w:left="612"/>
              <w:rPr>
                <w:color w:val="FF0000"/>
                <w:sz w:val="20"/>
                <w:szCs w:val="20"/>
              </w:rPr>
            </w:pPr>
          </w:p>
          <w:p w14:paraId="0BE11374" w14:textId="77777777" w:rsidR="001D5BB2" w:rsidRDefault="001D5BB2" w:rsidP="001D5BB2">
            <w:pPr>
              <w:spacing w:after="0" w:line="240" w:lineRule="auto"/>
              <w:ind w:left="612" w:hanging="360"/>
              <w:rPr>
                <w:b/>
                <w:color w:val="FF0000"/>
              </w:rPr>
            </w:pPr>
          </w:p>
          <w:p w14:paraId="54B3F32D" w14:textId="77777777" w:rsidR="001D5BB2" w:rsidRDefault="001D5BB2" w:rsidP="001D5BB2">
            <w:pPr>
              <w:spacing w:after="0" w:line="240" w:lineRule="auto"/>
              <w:ind w:left="612" w:hanging="360"/>
              <w:rPr>
                <w:b/>
                <w:color w:val="FF0000"/>
              </w:rPr>
            </w:pPr>
          </w:p>
          <w:p w14:paraId="43F8F883" w14:textId="77777777" w:rsidR="001D5BB2" w:rsidRDefault="001D5BB2" w:rsidP="00A3060B">
            <w:pPr>
              <w:spacing w:after="0" w:line="240" w:lineRule="auto"/>
              <w:rPr>
                <w:b/>
                <w:color w:val="FF0000"/>
              </w:rPr>
            </w:pPr>
          </w:p>
          <w:p w14:paraId="65AB1B5F" w14:textId="77777777" w:rsidR="001D5BB2" w:rsidRDefault="001D5BB2" w:rsidP="00A3060B">
            <w:pPr>
              <w:spacing w:after="0" w:line="240" w:lineRule="auto"/>
              <w:rPr>
                <w:b/>
              </w:rPr>
            </w:pPr>
          </w:p>
          <w:p w14:paraId="737C5C92" w14:textId="7C1B0783" w:rsidR="001D5BB2" w:rsidRPr="00D66C13" w:rsidRDefault="001D5BB2" w:rsidP="00A3060B">
            <w:pPr>
              <w:spacing w:after="0" w:line="240" w:lineRule="auto"/>
            </w:pPr>
            <w:r w:rsidRPr="006512A7">
              <w:rPr>
                <w:b/>
              </w:rPr>
              <w:t>Resource/Materials</w:t>
            </w:r>
            <w:r>
              <w:rPr>
                <w:b/>
              </w:rPr>
              <w:t xml:space="preserve">:  </w:t>
            </w:r>
            <w:r w:rsidRPr="001D5BB2">
              <w:rPr>
                <w:sz w:val="20"/>
                <w:szCs w:val="20"/>
              </w:rPr>
              <w:t>tests, Friday worksheets</w:t>
            </w:r>
          </w:p>
        </w:tc>
        <w:tc>
          <w:tcPr>
            <w:tcW w:w="3780" w:type="dxa"/>
            <w:shd w:val="clear" w:color="auto" w:fill="auto"/>
          </w:tcPr>
          <w:p w14:paraId="39DC4CAD" w14:textId="7EDA357D" w:rsidR="00ED0CB2" w:rsidRPr="00ED6C3C" w:rsidRDefault="00ED0CB2" w:rsidP="00ED0C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A3060B" w:rsidRPr="007B2165">
              <w:rPr>
                <w:sz w:val="20"/>
                <w:szCs w:val="20"/>
              </w:rPr>
              <w:t>Pre-Test for Unit 0</w:t>
            </w:r>
          </w:p>
          <w:p w14:paraId="53765486" w14:textId="77777777" w:rsidR="00ED0CB2" w:rsidRPr="007B2165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B2165">
              <w:rPr>
                <w:sz w:val="20"/>
                <w:szCs w:val="20"/>
              </w:rPr>
              <w:t xml:space="preserve">2 Chuck Norris + 3 Chuck Norris </w:t>
            </w:r>
            <w:proofErr w:type="gramStart"/>
            <w:r w:rsidRPr="007B2165">
              <w:rPr>
                <w:sz w:val="20"/>
                <w:szCs w:val="20"/>
              </w:rPr>
              <w:t>= ?</w:t>
            </w:r>
            <w:proofErr w:type="gramEnd"/>
          </w:p>
          <w:p w14:paraId="7D95840C" w14:textId="77777777" w:rsidR="00ED0CB2" w:rsidRPr="007B2165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Pr="007B2165">
              <w:rPr>
                <w:sz w:val="20"/>
                <w:szCs w:val="20"/>
              </w:rPr>
              <w:t>Identifying Parts of an Expression; Combining Like Terms</w:t>
            </w:r>
          </w:p>
          <w:p w14:paraId="6BF7CBB9" w14:textId="77777777" w:rsidR="00ED0CB2" w:rsidRPr="007B2165" w:rsidRDefault="00BA06DA" w:rsidP="007B2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ED0CB2" w:rsidRPr="007B2165">
                <w:rPr>
                  <w:rStyle w:val="Hyperlink"/>
                  <w:sz w:val="20"/>
                  <w:szCs w:val="20"/>
                </w:rPr>
                <w:t>http://www.</w:t>
              </w:r>
              <w:r w:rsidR="00ED0CB2" w:rsidRPr="007B2165">
                <w:rPr>
                  <w:rStyle w:val="Hyperlink"/>
                  <w:color w:val="0000FF"/>
                  <w:sz w:val="20"/>
                  <w:szCs w:val="20"/>
                </w:rPr>
                <w:t>khanacademy</w:t>
              </w:r>
              <w:r w:rsidR="00ED0CB2" w:rsidRPr="007B2165">
                <w:rPr>
                  <w:rStyle w:val="Hyperlink"/>
                  <w:sz w:val="20"/>
                  <w:szCs w:val="20"/>
                </w:rPr>
                <w:t>.org/</w:t>
              </w:r>
            </w:hyperlink>
            <w:r w:rsidR="00ED0CB2" w:rsidRPr="007B2165">
              <w:rPr>
                <w:sz w:val="20"/>
                <w:szCs w:val="20"/>
              </w:rPr>
              <w:t xml:space="preserve"> </w:t>
            </w:r>
            <w:r w:rsidR="00ED0CB2" w:rsidRPr="007B2165">
              <w:rPr>
                <w:color w:val="0000FF"/>
                <w:sz w:val="20"/>
                <w:szCs w:val="20"/>
                <w:u w:val="single"/>
              </w:rPr>
              <w:t>math/cc-sixth-grade-math/cc-6th-expressions-and-variables/cc-6th-equivalent-expressions/v/combining-like-terms</w:t>
            </w:r>
          </w:p>
          <w:p w14:paraId="1C4F72B8" w14:textId="77777777" w:rsidR="00ED0CB2" w:rsidRPr="007B2165" w:rsidRDefault="00ED0CB2" w:rsidP="007B2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color w:val="0000FF"/>
                <w:sz w:val="20"/>
                <w:szCs w:val="20"/>
                <w:u w:val="single"/>
              </w:rPr>
            </w:pPr>
            <w:r w:rsidRPr="007B2165">
              <w:rPr>
                <w:sz w:val="20"/>
                <w:szCs w:val="20"/>
              </w:rPr>
              <w:t>Identifying the parts of an expression, using guided notes</w:t>
            </w:r>
          </w:p>
          <w:p w14:paraId="2EF0AFB9" w14:textId="77777777" w:rsidR="00ED0CB2" w:rsidRPr="007B2165" w:rsidRDefault="00ED0CB2" w:rsidP="007B2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Combining like terms notes</w:t>
            </w:r>
          </w:p>
          <w:p w14:paraId="62920C7E" w14:textId="77777777" w:rsidR="00ED0CB2" w:rsidRPr="001D5BB2" w:rsidRDefault="00ED0CB2" w:rsidP="007B21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70"/>
              <w:rPr>
                <w:sz w:val="16"/>
                <w:szCs w:val="16"/>
              </w:rPr>
            </w:pPr>
            <w:r w:rsidRPr="007B2165">
              <w:rPr>
                <w:sz w:val="20"/>
                <w:szCs w:val="20"/>
              </w:rPr>
              <w:t>Assignment:  KUTA WS</w:t>
            </w:r>
          </w:p>
          <w:p w14:paraId="13839811" w14:textId="77777777" w:rsidR="001D5BB2" w:rsidRPr="00ED6C3C" w:rsidRDefault="001D5BB2" w:rsidP="001D5BB2">
            <w:pPr>
              <w:pStyle w:val="ListParagraph"/>
              <w:spacing w:after="0" w:line="240" w:lineRule="auto"/>
              <w:ind w:left="432"/>
              <w:rPr>
                <w:sz w:val="16"/>
                <w:szCs w:val="16"/>
              </w:rPr>
            </w:pPr>
          </w:p>
          <w:p w14:paraId="60B7E8B2" w14:textId="17F63822" w:rsidR="00ED0CB2" w:rsidRPr="00D66C13" w:rsidRDefault="00ED0CB2" w:rsidP="00ED0CB2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7B2165">
              <w:rPr>
                <w:sz w:val="20"/>
                <w:szCs w:val="20"/>
              </w:rPr>
              <w:t>Powerpoint</w:t>
            </w:r>
            <w:proofErr w:type="spellEnd"/>
            <w:r w:rsidRPr="007B2165">
              <w:rPr>
                <w:sz w:val="20"/>
                <w:szCs w:val="20"/>
              </w:rPr>
              <w:t>,  Guided Notes, Worksheets</w:t>
            </w:r>
          </w:p>
        </w:tc>
        <w:tc>
          <w:tcPr>
            <w:tcW w:w="3150" w:type="dxa"/>
            <w:shd w:val="clear" w:color="auto" w:fill="auto"/>
          </w:tcPr>
          <w:p w14:paraId="0A66E702" w14:textId="1B3350A0" w:rsidR="00ED0CB2" w:rsidRPr="009D4542" w:rsidRDefault="00ED0CB2" w:rsidP="00ED0C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7B2165">
              <w:rPr>
                <w:sz w:val="20"/>
                <w:szCs w:val="20"/>
              </w:rPr>
              <w:t>Partner Activity – Exploration Variables and Expression</w:t>
            </w:r>
          </w:p>
          <w:p w14:paraId="28B8F23F" w14:textId="77777777" w:rsidR="00ED0CB2" w:rsidRPr="007B2165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B2165">
              <w:rPr>
                <w:sz w:val="20"/>
                <w:szCs w:val="20"/>
              </w:rPr>
              <w:t>Words describing mathematical operations</w:t>
            </w:r>
          </w:p>
          <w:p w14:paraId="564A674C" w14:textId="77777777" w:rsidR="00ED0CB2" w:rsidRPr="007B2165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Lesson</w:t>
            </w:r>
            <w:r w:rsidRPr="00646524">
              <w:rPr>
                <w:sz w:val="16"/>
                <w:szCs w:val="16"/>
              </w:rPr>
              <w:t xml:space="preserve">: </w:t>
            </w:r>
            <w:r w:rsidRPr="007B2165">
              <w:rPr>
                <w:sz w:val="20"/>
                <w:szCs w:val="20"/>
              </w:rPr>
              <w:t>Translating verbal expressions to algebraic expressions</w:t>
            </w:r>
          </w:p>
          <w:p w14:paraId="7F69BE06" w14:textId="77777777" w:rsidR="00ED0CB2" w:rsidRPr="007B2165" w:rsidRDefault="00ED0CB2" w:rsidP="007B21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hanging="18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Notes on translating verbal to algebraic (graphic organizer)</w:t>
            </w:r>
          </w:p>
          <w:p w14:paraId="16ABF035" w14:textId="77777777" w:rsidR="00ED0CB2" w:rsidRPr="007B2165" w:rsidRDefault="00ED0CB2" w:rsidP="007B21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hanging="18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Practice Problems</w:t>
            </w:r>
          </w:p>
          <w:p w14:paraId="5D2AD6D4" w14:textId="77777777" w:rsidR="00ED0CB2" w:rsidRPr="007B2165" w:rsidRDefault="00ED0CB2" w:rsidP="007B21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hanging="18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Assignment-packet</w:t>
            </w:r>
          </w:p>
          <w:p w14:paraId="4F8057FC" w14:textId="77777777" w:rsidR="00ED0CB2" w:rsidRPr="007B2165" w:rsidRDefault="00ED0CB2" w:rsidP="007B216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9" w:hanging="180"/>
              <w:rPr>
                <w:b/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Ticket out the door</w:t>
            </w:r>
          </w:p>
          <w:p w14:paraId="48DEC1B3" w14:textId="77777777" w:rsidR="001D5BB2" w:rsidRDefault="001D5BB2" w:rsidP="00ED0CB2">
            <w:pPr>
              <w:spacing w:after="0" w:line="240" w:lineRule="auto"/>
              <w:rPr>
                <w:b/>
              </w:rPr>
            </w:pPr>
          </w:p>
          <w:p w14:paraId="13FAF120" w14:textId="0DDE0FF0" w:rsidR="00ED0CB2" w:rsidRPr="00D66C13" w:rsidRDefault="00ED0CB2" w:rsidP="00ED0CB2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7B2165">
              <w:rPr>
                <w:sz w:val="20"/>
                <w:szCs w:val="20"/>
              </w:rPr>
              <w:t>Powerpoint</w:t>
            </w:r>
            <w:proofErr w:type="spellEnd"/>
            <w:r w:rsidRPr="007B2165">
              <w:rPr>
                <w:sz w:val="20"/>
                <w:szCs w:val="20"/>
              </w:rPr>
              <w:t>,  Graphic Organizers, WS</w:t>
            </w:r>
          </w:p>
        </w:tc>
        <w:tc>
          <w:tcPr>
            <w:tcW w:w="2831" w:type="dxa"/>
            <w:shd w:val="clear" w:color="auto" w:fill="auto"/>
          </w:tcPr>
          <w:p w14:paraId="4F78CDBE" w14:textId="2DC274E3" w:rsidR="00ED0CB2" w:rsidRPr="007B2165" w:rsidRDefault="00ED0CB2" w:rsidP="00ED0CB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7B2165">
              <w:rPr>
                <w:sz w:val="20"/>
                <w:szCs w:val="20"/>
              </w:rPr>
              <w:t>Partner Activity – matching expressions</w:t>
            </w:r>
          </w:p>
          <w:p w14:paraId="743CA8A7" w14:textId="77777777" w:rsidR="001D5BB2" w:rsidRDefault="001D5BB2" w:rsidP="00ED0CB2">
            <w:pPr>
              <w:spacing w:after="0" w:line="240" w:lineRule="auto"/>
              <w:rPr>
                <w:b/>
              </w:rPr>
            </w:pPr>
          </w:p>
          <w:p w14:paraId="6879C9B0" w14:textId="576FFE1D" w:rsidR="00ED0CB2" w:rsidRDefault="00ED0CB2" w:rsidP="00ED0CB2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Pr="007B2165">
              <w:rPr>
                <w:sz w:val="20"/>
                <w:szCs w:val="20"/>
              </w:rPr>
              <w:t>Right/Wrong.</w:t>
            </w:r>
            <w:r>
              <w:rPr>
                <w:b/>
              </w:rPr>
              <w:t xml:space="preserve"> </w:t>
            </w:r>
          </w:p>
          <w:p w14:paraId="233B52B6" w14:textId="77777777" w:rsidR="00ED0CB2" w:rsidRPr="007B2165" w:rsidRDefault="00ED0CB2" w:rsidP="00ED0C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Lesson: </w:t>
            </w:r>
            <w:r w:rsidRPr="007B2165">
              <w:rPr>
                <w:sz w:val="20"/>
                <w:szCs w:val="20"/>
              </w:rPr>
              <w:t>Solving simple equations</w:t>
            </w:r>
          </w:p>
          <w:p w14:paraId="35E0C791" w14:textId="77777777" w:rsidR="00ED0CB2" w:rsidRPr="007B2165" w:rsidRDefault="00ED0CB2" w:rsidP="007B2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9" w:hanging="27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Steps on solving equations</w:t>
            </w:r>
          </w:p>
          <w:p w14:paraId="0B54C90A" w14:textId="77777777" w:rsidR="00ED0CB2" w:rsidRPr="007B2165" w:rsidRDefault="00ED0CB2" w:rsidP="007B2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9" w:hanging="270"/>
              <w:rPr>
                <w:sz w:val="20"/>
                <w:szCs w:val="20"/>
              </w:rPr>
            </w:pPr>
            <w:r w:rsidRPr="007B2165">
              <w:rPr>
                <w:sz w:val="20"/>
                <w:szCs w:val="20"/>
              </w:rPr>
              <w:t>Guided Practice Problems</w:t>
            </w:r>
          </w:p>
          <w:p w14:paraId="4EB1436C" w14:textId="7E52BA34" w:rsidR="00ED0CB2" w:rsidRPr="009E50BB" w:rsidRDefault="00ED0CB2" w:rsidP="007B21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09" w:hanging="270"/>
              <w:rPr>
                <w:b/>
              </w:rPr>
            </w:pPr>
            <w:r w:rsidRPr="007B2165">
              <w:rPr>
                <w:sz w:val="20"/>
                <w:szCs w:val="20"/>
              </w:rPr>
              <w:t>Assignment</w:t>
            </w:r>
            <w:r>
              <w:rPr>
                <w:sz w:val="16"/>
                <w:szCs w:val="16"/>
              </w:rPr>
              <w:t xml:space="preserve"> </w:t>
            </w:r>
          </w:p>
          <w:p w14:paraId="15DDCC47" w14:textId="77777777" w:rsidR="009E50BB" w:rsidRPr="009E50BB" w:rsidRDefault="009E50BB" w:rsidP="009E50BB">
            <w:pPr>
              <w:spacing w:after="0" w:line="240" w:lineRule="auto"/>
              <w:ind w:left="139"/>
              <w:rPr>
                <w:b/>
              </w:rPr>
            </w:pPr>
          </w:p>
          <w:p w14:paraId="345E54A2" w14:textId="15649C96" w:rsidR="00ED0CB2" w:rsidRDefault="00ED0CB2" w:rsidP="00ED0CB2">
            <w:pPr>
              <w:spacing w:after="0" w:line="240" w:lineRule="auto"/>
            </w:pPr>
          </w:p>
          <w:p w14:paraId="01746852" w14:textId="77777777" w:rsidR="00ED0CB2" w:rsidRDefault="00ED0CB2" w:rsidP="00ED0CB2">
            <w:pPr>
              <w:spacing w:after="0" w:line="240" w:lineRule="auto"/>
              <w:rPr>
                <w:b/>
              </w:rPr>
            </w:pPr>
          </w:p>
          <w:p w14:paraId="7E747393" w14:textId="77777777" w:rsidR="009E50BB" w:rsidRDefault="009E50BB" w:rsidP="00ED0CB2">
            <w:pPr>
              <w:spacing w:after="0" w:line="240" w:lineRule="auto"/>
              <w:rPr>
                <w:b/>
              </w:rPr>
            </w:pPr>
          </w:p>
          <w:p w14:paraId="69D2BC59" w14:textId="6516E42F" w:rsidR="00ED0CB2" w:rsidRPr="00F666AE" w:rsidRDefault="00ED0CB2" w:rsidP="00ED0CB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9F4F0F">
              <w:rPr>
                <w:sz w:val="20"/>
                <w:szCs w:val="20"/>
              </w:rPr>
              <w:t>Powerpoint</w:t>
            </w:r>
            <w:proofErr w:type="spellEnd"/>
            <w:r w:rsidR="009F4F0F">
              <w:rPr>
                <w:sz w:val="20"/>
                <w:szCs w:val="20"/>
              </w:rPr>
              <w:t>, worksheets</w:t>
            </w:r>
          </w:p>
        </w:tc>
      </w:tr>
      <w:tr w:rsidR="00A3060B" w:rsidRPr="006512A7" w14:paraId="0462FA3A" w14:textId="77777777" w:rsidTr="007B2165">
        <w:trPr>
          <w:trHeight w:val="1178"/>
        </w:trPr>
        <w:tc>
          <w:tcPr>
            <w:tcW w:w="2425" w:type="dxa"/>
            <w:shd w:val="clear" w:color="auto" w:fill="auto"/>
          </w:tcPr>
          <w:p w14:paraId="46F575BD" w14:textId="0DABA08A" w:rsidR="00A3060B" w:rsidRPr="001C5DF8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1B2BA03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5096E393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7A55A1D" w14:textId="030B486E" w:rsidR="00A3060B" w:rsidRPr="001C5DF8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A9F2608" w14:textId="77777777" w:rsidR="00A3060B" w:rsidRPr="001C5DF8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0682DAF9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51742AB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48658D83" w:rsidR="00A3060B" w:rsidRPr="001C5DF8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3780" w:type="dxa"/>
            <w:shd w:val="clear" w:color="auto" w:fill="auto"/>
          </w:tcPr>
          <w:p w14:paraId="77FE84B0" w14:textId="77777777" w:rsidR="00A3060B" w:rsidRPr="001C5DF8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A3551AA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A3060B">
              <w:rPr>
                <w:sz w:val="18"/>
              </w:rPr>
              <w:t>guided notes</w:t>
            </w:r>
          </w:p>
          <w:p w14:paraId="6A8ADF2A" w14:textId="77777777" w:rsidR="00A3060B" w:rsidRPr="002D0DE8" w:rsidRDefault="00A3060B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6CA04A90" w:rsidR="00A3060B" w:rsidRPr="001C5DF8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7A2D60">
              <w:rPr>
                <w:sz w:val="18"/>
              </w:rPr>
              <w:t>informal</w:t>
            </w:r>
          </w:p>
        </w:tc>
        <w:tc>
          <w:tcPr>
            <w:tcW w:w="3150" w:type="dxa"/>
            <w:shd w:val="clear" w:color="auto" w:fill="auto"/>
          </w:tcPr>
          <w:p w14:paraId="664675BD" w14:textId="77777777" w:rsidR="00A3060B" w:rsidRPr="001C5DF8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81FC793" w14:textId="769BF92D" w:rsidR="00A3060B" w:rsidRPr="009E50BB" w:rsidRDefault="00A3060B" w:rsidP="00A3060B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9E50BB" w:rsidRPr="009E50BB">
              <w:rPr>
                <w:sz w:val="18"/>
              </w:rPr>
              <w:t>graphic organizer</w:t>
            </w:r>
          </w:p>
          <w:p w14:paraId="36382C2B" w14:textId="50B2747D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E3C0F">
              <w:rPr>
                <w:sz w:val="18"/>
              </w:rPr>
              <w:t>partners</w:t>
            </w:r>
          </w:p>
          <w:p w14:paraId="24033854" w14:textId="4ED121BE" w:rsidR="00A3060B" w:rsidRPr="001C5DF8" w:rsidRDefault="004E3C0F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4E3C0F">
              <w:rPr>
                <w:sz w:val="18"/>
              </w:rPr>
              <w:t>pre-test</w:t>
            </w:r>
          </w:p>
        </w:tc>
        <w:tc>
          <w:tcPr>
            <w:tcW w:w="2831" w:type="dxa"/>
            <w:shd w:val="clear" w:color="auto" w:fill="auto"/>
          </w:tcPr>
          <w:p w14:paraId="2A94A5AA" w14:textId="77777777" w:rsidR="00A3060B" w:rsidRPr="001C5DF8" w:rsidRDefault="00A3060B" w:rsidP="00A306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3A4389C" w14:textId="77777777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E1C87F2" w14:textId="03BB6E24" w:rsidR="00A3060B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E3C0F" w:rsidRPr="004E3C0F">
              <w:rPr>
                <w:sz w:val="18"/>
              </w:rPr>
              <w:t>partners</w:t>
            </w:r>
          </w:p>
          <w:p w14:paraId="57982F7F" w14:textId="12D2D807" w:rsidR="00A3060B" w:rsidRPr="001C5DF8" w:rsidRDefault="00A3060B" w:rsidP="00A3060B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9E50BB" w:rsidRPr="009E50BB">
              <w:rPr>
                <w:sz w:val="20"/>
                <w:szCs w:val="20"/>
              </w:rPr>
              <w:t>pre-test</w:t>
            </w:r>
          </w:p>
        </w:tc>
      </w:tr>
      <w:tr w:rsidR="00A3060B" w:rsidRPr="006512A7" w14:paraId="698011C5" w14:textId="77777777" w:rsidTr="007B2165">
        <w:trPr>
          <w:trHeight w:val="773"/>
        </w:trPr>
        <w:tc>
          <w:tcPr>
            <w:tcW w:w="2425" w:type="dxa"/>
            <w:shd w:val="clear" w:color="auto" w:fill="auto"/>
          </w:tcPr>
          <w:p w14:paraId="64262370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62A6B83" w14:textId="77777777" w:rsidR="00A3060B" w:rsidRDefault="00A3060B" w:rsidP="00A306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46B42AD" w14:textId="77777777" w:rsidR="00A3060B" w:rsidRPr="00BA49DC" w:rsidRDefault="00A3060B" w:rsidP="00A3060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61E9C8A1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14:paraId="7AF2A9F0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4A6E43BD" w14:textId="688AC5CF" w:rsidR="00A3060B" w:rsidRDefault="00A3060B" w:rsidP="00A306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032984B4" w14:textId="05EC1040" w:rsidR="00A3060B" w:rsidRPr="00BA49DC" w:rsidRDefault="00A3060B" w:rsidP="00A3060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E41032" w:rsidRPr="00E41032">
              <w:rPr>
                <w:rFonts w:ascii="Bell MT" w:hAnsi="Bell MT"/>
                <w:color w:val="FF0000"/>
                <w:sz w:val="18"/>
                <w:szCs w:val="18"/>
              </w:rPr>
              <w:t>Test- Data Unit A</w:t>
            </w:r>
          </w:p>
          <w:p w14:paraId="494A9B80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5C595D43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B5BC35B" w14:textId="77777777" w:rsidR="00A3060B" w:rsidRDefault="00A3060B" w:rsidP="00A306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3A62691A" w14:textId="77777777" w:rsidR="00A3060B" w:rsidRPr="00BA49DC" w:rsidRDefault="00A3060B" w:rsidP="00A3060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04899D5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  <w:shd w:val="clear" w:color="auto" w:fill="auto"/>
          </w:tcPr>
          <w:p w14:paraId="1C4254C0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7BA1175" w14:textId="46C10D41" w:rsidR="00A3060B" w:rsidRDefault="00A3060B" w:rsidP="00A306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E41032">
              <w:rPr>
                <w:rFonts w:asciiTheme="minorHAnsi" w:hAnsiTheme="minorHAnsi"/>
                <w:sz w:val="16"/>
                <w:szCs w:val="16"/>
              </w:rPr>
              <w:t>ticket out the door</w:t>
            </w:r>
          </w:p>
          <w:p w14:paraId="783C88D2" w14:textId="77777777" w:rsidR="00A3060B" w:rsidRPr="00BA49DC" w:rsidRDefault="00A3060B" w:rsidP="00A3060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4559DFE4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</w:p>
        </w:tc>
        <w:tc>
          <w:tcPr>
            <w:tcW w:w="2831" w:type="dxa"/>
            <w:shd w:val="clear" w:color="auto" w:fill="auto"/>
          </w:tcPr>
          <w:p w14:paraId="23EF148F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5F4668D" w14:textId="77777777" w:rsidR="00A3060B" w:rsidRDefault="00A3060B" w:rsidP="00A3060B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C0EF655" w14:textId="77777777" w:rsidR="00A3060B" w:rsidRPr="00BA49DC" w:rsidRDefault="00A3060B" w:rsidP="00A3060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550CDCD1" w14:textId="77777777" w:rsidR="00A3060B" w:rsidRPr="006512A7" w:rsidRDefault="00A3060B" w:rsidP="00A3060B">
            <w:pPr>
              <w:spacing w:after="0" w:line="240" w:lineRule="auto"/>
              <w:rPr>
                <w:b/>
              </w:rPr>
            </w:pPr>
          </w:p>
        </w:tc>
      </w:tr>
      <w:tr w:rsidR="00A3060B" w:rsidRPr="006512A7" w14:paraId="2248DE4F" w14:textId="77777777" w:rsidTr="007B2165">
        <w:trPr>
          <w:trHeight w:val="539"/>
        </w:trPr>
        <w:tc>
          <w:tcPr>
            <w:tcW w:w="2425" w:type="dxa"/>
            <w:shd w:val="clear" w:color="auto" w:fill="auto"/>
          </w:tcPr>
          <w:p w14:paraId="71369638" w14:textId="4E75B0EF" w:rsidR="00A3060B" w:rsidRPr="00404398" w:rsidRDefault="00A3060B" w:rsidP="00A3060B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7A2D60" w:rsidRPr="007A2D60">
              <w:rPr>
                <w:sz w:val="20"/>
                <w:szCs w:val="20"/>
              </w:rPr>
              <w:t>study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62DD283" w14:textId="5B002F52" w:rsidR="00A3060B" w:rsidRPr="003C1394" w:rsidRDefault="004E3C0F" w:rsidP="00A3060B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 w:rsidR="007A2D60">
              <w:rPr>
                <w:b/>
              </w:rPr>
              <w:t xml:space="preserve"> </w:t>
            </w:r>
            <w:r w:rsidR="007A2D60" w:rsidRPr="007A2D60">
              <w:rPr>
                <w:sz w:val="20"/>
                <w:szCs w:val="20"/>
              </w:rPr>
              <w:t>work on Friday WS</w:t>
            </w:r>
          </w:p>
        </w:tc>
        <w:tc>
          <w:tcPr>
            <w:tcW w:w="3780" w:type="dxa"/>
            <w:shd w:val="clear" w:color="auto" w:fill="auto"/>
          </w:tcPr>
          <w:p w14:paraId="36F1C248" w14:textId="501FF1D1" w:rsidR="00A3060B" w:rsidRPr="003C1394" w:rsidRDefault="00A3060B" w:rsidP="00A3060B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7A2D60" w:rsidRPr="00E41032">
              <w:rPr>
                <w:sz w:val="20"/>
                <w:szCs w:val="20"/>
              </w:rPr>
              <w:t>Day2</w:t>
            </w:r>
            <w:r w:rsidRPr="00E41032">
              <w:rPr>
                <w:sz w:val="20"/>
                <w:szCs w:val="20"/>
              </w:rPr>
              <w:t>Combining Like Terms</w:t>
            </w:r>
            <w:r w:rsidRPr="00E41032">
              <w:rPr>
                <w:b/>
                <w:sz w:val="20"/>
                <w:szCs w:val="20"/>
              </w:rPr>
              <w:t xml:space="preserve"> </w:t>
            </w:r>
            <w:r w:rsidRPr="00E41032">
              <w:rPr>
                <w:sz w:val="20"/>
                <w:szCs w:val="20"/>
              </w:rPr>
              <w:t>Worksheet</w:t>
            </w:r>
          </w:p>
        </w:tc>
        <w:tc>
          <w:tcPr>
            <w:tcW w:w="3150" w:type="dxa"/>
            <w:shd w:val="clear" w:color="auto" w:fill="auto"/>
          </w:tcPr>
          <w:p w14:paraId="73B72410" w14:textId="1AF4FB82" w:rsidR="00A3060B" w:rsidRPr="003C1394" w:rsidRDefault="00A3060B" w:rsidP="007A2D60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7A2D60" w:rsidRPr="007A2D60">
              <w:rPr>
                <w:sz w:val="18"/>
                <w:szCs w:val="18"/>
              </w:rPr>
              <w:t>Day3</w:t>
            </w:r>
            <w:r w:rsidR="007A2D60">
              <w:rPr>
                <w:sz w:val="18"/>
                <w:szCs w:val="18"/>
              </w:rPr>
              <w:t xml:space="preserve"> </w:t>
            </w:r>
            <w:r w:rsidR="007A2D60" w:rsidRPr="007A2D60">
              <w:rPr>
                <w:sz w:val="18"/>
                <w:szCs w:val="18"/>
              </w:rPr>
              <w:t>Part</w:t>
            </w:r>
            <w:r w:rsidR="007A2D60">
              <w:rPr>
                <w:sz w:val="18"/>
                <w:szCs w:val="18"/>
              </w:rPr>
              <w:t xml:space="preserve">s </w:t>
            </w:r>
            <w:r w:rsidR="007A2D60" w:rsidRPr="007A2D60">
              <w:rPr>
                <w:sz w:val="18"/>
                <w:szCs w:val="18"/>
              </w:rPr>
              <w:t>Of</w:t>
            </w:r>
            <w:r w:rsidR="007A2D60">
              <w:rPr>
                <w:sz w:val="18"/>
                <w:szCs w:val="18"/>
              </w:rPr>
              <w:t xml:space="preserve"> </w:t>
            </w:r>
            <w:r w:rsidR="007A2D60" w:rsidRPr="007A2D60">
              <w:rPr>
                <w:sz w:val="18"/>
                <w:szCs w:val="18"/>
              </w:rPr>
              <w:t>Expression</w:t>
            </w:r>
            <w:r w:rsidR="007A2D60">
              <w:rPr>
                <w:sz w:val="18"/>
                <w:szCs w:val="18"/>
              </w:rPr>
              <w:t xml:space="preserve"> </w:t>
            </w:r>
            <w:r w:rsidR="007A2D60" w:rsidRPr="007A2D60">
              <w:rPr>
                <w:sz w:val="18"/>
                <w:szCs w:val="18"/>
              </w:rPr>
              <w:t>And</w:t>
            </w:r>
            <w:r w:rsidR="007A2D60">
              <w:rPr>
                <w:sz w:val="18"/>
                <w:szCs w:val="18"/>
              </w:rPr>
              <w:t xml:space="preserve"> </w:t>
            </w:r>
            <w:r w:rsidR="007A2D60" w:rsidRPr="007A2D60">
              <w:rPr>
                <w:sz w:val="18"/>
                <w:szCs w:val="18"/>
              </w:rPr>
              <w:t>Translating</w:t>
            </w:r>
            <w:r w:rsidRPr="007A2D60">
              <w:rPr>
                <w:sz w:val="18"/>
                <w:szCs w:val="18"/>
              </w:rPr>
              <w:t xml:space="preserve"> </w:t>
            </w:r>
            <w:r w:rsidRPr="00B93739">
              <w:rPr>
                <w:sz w:val="16"/>
                <w:szCs w:val="16"/>
              </w:rPr>
              <w:t>WS</w:t>
            </w:r>
          </w:p>
        </w:tc>
        <w:tc>
          <w:tcPr>
            <w:tcW w:w="2831" w:type="dxa"/>
            <w:shd w:val="clear" w:color="auto" w:fill="auto"/>
          </w:tcPr>
          <w:p w14:paraId="53EF66D5" w14:textId="3066CC7A" w:rsidR="00A3060B" w:rsidRPr="00404398" w:rsidRDefault="00A3060B" w:rsidP="00A3060B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E41032">
              <w:rPr>
                <w:sz w:val="20"/>
                <w:szCs w:val="20"/>
              </w:rPr>
              <w:t>Solving Equations WS</w:t>
            </w:r>
          </w:p>
        </w:tc>
      </w:tr>
    </w:tbl>
    <w:p w14:paraId="0D42848B" w14:textId="77777777" w:rsidR="00A079B7" w:rsidRDefault="00A079B7" w:rsidP="00A079B7">
      <w:pPr>
        <w:pStyle w:val="ListParagraph"/>
        <w:numPr>
          <w:ilvl w:val="0"/>
          <w:numId w:val="15"/>
        </w:numPr>
        <w:ind w:left="180" w:hanging="180"/>
      </w:pPr>
      <w:r w:rsidRPr="00A079B7">
        <w:rPr>
          <w:b/>
        </w:rPr>
        <w:lastRenderedPageBreak/>
        <w:t>Algebra:</w:t>
      </w:r>
      <w: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71DB5F53" w14:textId="77777777" w:rsidR="00A079B7" w:rsidRDefault="00A079B7" w:rsidP="00D32BC3">
      <w:r>
        <w:t xml:space="preserve">• </w:t>
      </w:r>
      <w:r w:rsidRPr="00A079B7">
        <w:rPr>
          <w:b/>
        </w:rPr>
        <w:t>Binomial Expression</w:t>
      </w:r>
      <w:r>
        <w:t xml:space="preserve">: An algebraic expression with two unlike terms. </w:t>
      </w:r>
    </w:p>
    <w:p w14:paraId="75A0987F" w14:textId="77777777" w:rsidR="00A079B7" w:rsidRDefault="00A079B7" w:rsidP="00D32BC3">
      <w:r>
        <w:t xml:space="preserve">• </w:t>
      </w:r>
      <w:r w:rsidRPr="00A079B7">
        <w:rPr>
          <w:b/>
        </w:rPr>
        <w:t>Capacity</w:t>
      </w:r>
      <w:r>
        <w:t xml:space="preserve">: The greatest volume that a container can hold. • Circumference: The distance around a circle. </w:t>
      </w:r>
    </w:p>
    <w:p w14:paraId="0639E99A" w14:textId="77777777" w:rsidR="00A079B7" w:rsidRDefault="00A079B7" w:rsidP="00D32BC3">
      <w:r>
        <w:t xml:space="preserve">• </w:t>
      </w:r>
      <w:r w:rsidRPr="00A079B7">
        <w:rPr>
          <w:b/>
        </w:rPr>
        <w:t>Coefficient</w:t>
      </w:r>
      <w:r>
        <w:t xml:space="preserve">: A number multiplied by a variable. </w:t>
      </w:r>
    </w:p>
    <w:p w14:paraId="406B70B2" w14:textId="77777777" w:rsidR="00A079B7" w:rsidRDefault="00A079B7" w:rsidP="00D32BC3">
      <w:r>
        <w:t xml:space="preserve">• </w:t>
      </w:r>
      <w:r w:rsidRPr="00A079B7">
        <w:rPr>
          <w:b/>
        </w:rPr>
        <w:t>Constant Term</w:t>
      </w:r>
      <w:r>
        <w:t xml:space="preserve">: A quantity that does not change its value. </w:t>
      </w:r>
    </w:p>
    <w:p w14:paraId="491DAA8F" w14:textId="77777777" w:rsidR="00A079B7" w:rsidRDefault="00A079B7" w:rsidP="00D32BC3">
      <w:r>
        <w:t xml:space="preserve">• </w:t>
      </w:r>
      <w:r w:rsidRPr="00A079B7">
        <w:rPr>
          <w:b/>
        </w:rPr>
        <w:t>Expression</w:t>
      </w:r>
      <w:r>
        <w:t xml:space="preserve">: A mathematical phrase involving at least one variable and sometimes numbers and operation symbols. </w:t>
      </w:r>
    </w:p>
    <w:p w14:paraId="2F7CF882" w14:textId="77777777" w:rsidR="00A079B7" w:rsidRDefault="00A079B7" w:rsidP="00D32BC3">
      <w:r>
        <w:t xml:space="preserve">• </w:t>
      </w:r>
      <w:r w:rsidRPr="00A079B7">
        <w:rPr>
          <w:b/>
        </w:rPr>
        <w:t>Factor</w:t>
      </w:r>
      <w:r>
        <w:t xml:space="preserve">: When two or more integers are multiplied, each integer is a factor of the product. "To factor" means to write the number or term as a product of its factors. </w:t>
      </w:r>
    </w:p>
    <w:p w14:paraId="54754FF0" w14:textId="77777777" w:rsidR="00A079B7" w:rsidRDefault="00A079B7" w:rsidP="00D32BC3">
      <w:r>
        <w:t xml:space="preserve">• </w:t>
      </w:r>
      <w:r w:rsidRPr="00A079B7">
        <w:rPr>
          <w:b/>
        </w:rPr>
        <w:t>Integer</w:t>
      </w:r>
      <w:r>
        <w:t>: The set of numbers ...,–3,–2,–1</w:t>
      </w:r>
      <w:proofErr w:type="gramStart"/>
      <w:r>
        <w:t>,0,1,2,3</w:t>
      </w:r>
      <w:proofErr w:type="gramEnd"/>
      <w:r>
        <w:t xml:space="preserve">,… </w:t>
      </w:r>
    </w:p>
    <w:p w14:paraId="1640DD99" w14:textId="77777777" w:rsidR="00A079B7" w:rsidRDefault="00A079B7" w:rsidP="00D32BC3">
      <w:r>
        <w:t xml:space="preserve">• </w:t>
      </w:r>
      <w:r w:rsidRPr="00A079B7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</w:t>
      </w:r>
      <w:proofErr w:type="gramStart"/>
      <w:r>
        <w:t>So all numbers that are not rational are irrational.</w:t>
      </w:r>
      <w:proofErr w:type="gramEnd"/>
      <w:r>
        <w:t xml:space="preserve"> </w:t>
      </w:r>
    </w:p>
    <w:p w14:paraId="0286B5E6" w14:textId="77777777" w:rsidR="00A079B7" w:rsidRDefault="00A079B7" w:rsidP="00D32BC3">
      <w:r>
        <w:t xml:space="preserve">• </w:t>
      </w:r>
      <w:r w:rsidRPr="00A079B7">
        <w:rPr>
          <w:b/>
        </w:rPr>
        <w:t>Monomial Expression</w:t>
      </w:r>
      <w:r>
        <w:t xml:space="preserve">: An algebraic expression with one term. </w:t>
      </w:r>
    </w:p>
    <w:p w14:paraId="744E53B8" w14:textId="77777777" w:rsidR="00A079B7" w:rsidRDefault="00A079B7" w:rsidP="00D32BC3">
      <w:r>
        <w:t xml:space="preserve">• </w:t>
      </w:r>
      <w:r w:rsidRPr="00A079B7">
        <w:rPr>
          <w:b/>
        </w:rPr>
        <w:t>Perimeter</w:t>
      </w:r>
      <w:r>
        <w:t xml:space="preserve">: The sum of the lengths of the sides of a polygon. </w:t>
      </w:r>
    </w:p>
    <w:p w14:paraId="684FF47C" w14:textId="77777777" w:rsidR="00A079B7" w:rsidRDefault="00A079B7" w:rsidP="00A079B7">
      <w:pPr>
        <w:pStyle w:val="ListParagraph"/>
        <w:numPr>
          <w:ilvl w:val="0"/>
          <w:numId w:val="14"/>
        </w:numPr>
        <w:ind w:left="180" w:hanging="180"/>
      </w:pPr>
      <w:r w:rsidRPr="00A079B7">
        <w:rPr>
          <w:b/>
        </w:rPr>
        <w:t>Rational Number</w:t>
      </w:r>
      <w:r>
        <w:t xml:space="preserve">: A number expressible in the form a/b or – a/b for some fraction a/b. The rational numbers include the integers. </w:t>
      </w:r>
    </w:p>
    <w:p w14:paraId="6D7FBCBE" w14:textId="77777777" w:rsidR="00A079B7" w:rsidRDefault="00A079B7" w:rsidP="00A079B7">
      <w:r>
        <w:t xml:space="preserve">• </w:t>
      </w:r>
      <w:r w:rsidRPr="00A079B7">
        <w:rPr>
          <w:b/>
        </w:rPr>
        <w:t>Standard Form of a Polynomial</w:t>
      </w:r>
      <w:r>
        <w:t xml:space="preserve">: To express a polynomial by putting the terms in descending exponent order. </w:t>
      </w:r>
    </w:p>
    <w:p w14:paraId="2A250B69" w14:textId="77777777" w:rsidR="00A079B7" w:rsidRDefault="00A079B7" w:rsidP="00A079B7">
      <w:r>
        <w:t xml:space="preserve">• </w:t>
      </w:r>
      <w:r w:rsidRPr="00A079B7">
        <w:rPr>
          <w:b/>
        </w:rPr>
        <w:t>Term:</w:t>
      </w:r>
      <w:r>
        <w:t xml:space="preserve"> A number, a variable, or a product of numbers and variables. </w:t>
      </w:r>
    </w:p>
    <w:p w14:paraId="55DF10A0" w14:textId="77777777" w:rsidR="00A079B7" w:rsidRDefault="00A079B7" w:rsidP="00A079B7">
      <w:r>
        <w:t xml:space="preserve">• </w:t>
      </w:r>
      <w:r w:rsidRPr="00A079B7">
        <w:rPr>
          <w:b/>
        </w:rPr>
        <w:t>Trinomial</w:t>
      </w:r>
      <w:r>
        <w:t xml:space="preserve">: An algebraic expression with three unlike terms. </w:t>
      </w:r>
    </w:p>
    <w:p w14:paraId="7C534FD1" w14:textId="77777777" w:rsidR="00A079B7" w:rsidRDefault="00A079B7" w:rsidP="00A079B7">
      <w:r>
        <w:t xml:space="preserve">• </w:t>
      </w:r>
      <w:r w:rsidRPr="00A079B7">
        <w:rPr>
          <w:b/>
        </w:rPr>
        <w:t>Variable:</w:t>
      </w:r>
      <w:r>
        <w:t xml:space="preserve"> A letter or symbol used to represent a number. </w:t>
      </w:r>
    </w:p>
    <w:p w14:paraId="1F80A463" w14:textId="77777777" w:rsidR="00A079B7" w:rsidRDefault="00A079B7" w:rsidP="00A079B7">
      <w:r>
        <w:t xml:space="preserve">• </w:t>
      </w:r>
      <w:r w:rsidRPr="00A079B7">
        <w:rPr>
          <w:b/>
        </w:rPr>
        <w:t>Volume</w:t>
      </w:r>
      <w:r>
        <w:t xml:space="preserve">: The amount of space occupied by an object. </w:t>
      </w:r>
    </w:p>
    <w:p w14:paraId="5BDA8328" w14:textId="252F38A4" w:rsidR="00A079B7" w:rsidRDefault="00A079B7" w:rsidP="00A079B7">
      <w:r>
        <w:t xml:space="preserve">• </w:t>
      </w:r>
      <w:r w:rsidRPr="00A079B7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A079B7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3C5D" w14:textId="77777777" w:rsidR="00BA06DA" w:rsidRDefault="00BA06DA" w:rsidP="0039321F">
      <w:pPr>
        <w:spacing w:after="0" w:line="240" w:lineRule="auto"/>
      </w:pPr>
      <w:r>
        <w:separator/>
      </w:r>
    </w:p>
  </w:endnote>
  <w:endnote w:type="continuationSeparator" w:id="0">
    <w:p w14:paraId="30527166" w14:textId="77777777" w:rsidR="00BA06DA" w:rsidRDefault="00BA06D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A4FF" w14:textId="77777777" w:rsidR="00BA06DA" w:rsidRDefault="00BA06DA" w:rsidP="0039321F">
      <w:pPr>
        <w:spacing w:after="0" w:line="240" w:lineRule="auto"/>
      </w:pPr>
      <w:r>
        <w:separator/>
      </w:r>
    </w:p>
  </w:footnote>
  <w:footnote w:type="continuationSeparator" w:id="0">
    <w:p w14:paraId="537772F6" w14:textId="77777777" w:rsidR="00BA06DA" w:rsidRDefault="00BA06D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FB3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C5AB5"/>
    <w:multiLevelType w:val="hybridMultilevel"/>
    <w:tmpl w:val="38E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F85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58E1"/>
    <w:multiLevelType w:val="hybridMultilevel"/>
    <w:tmpl w:val="F15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5FDF"/>
    <w:multiLevelType w:val="hybridMultilevel"/>
    <w:tmpl w:val="1B1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158C6"/>
    <w:multiLevelType w:val="hybridMultilevel"/>
    <w:tmpl w:val="EC8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C6860"/>
    <w:multiLevelType w:val="hybridMultilevel"/>
    <w:tmpl w:val="EB8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1"/>
  </w:num>
  <w:num w:numId="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5BD7"/>
    <w:rsid w:val="001B7A25"/>
    <w:rsid w:val="001C5DF8"/>
    <w:rsid w:val="001C6087"/>
    <w:rsid w:val="001D14C8"/>
    <w:rsid w:val="001D5BB2"/>
    <w:rsid w:val="001E2343"/>
    <w:rsid w:val="001E7193"/>
    <w:rsid w:val="002364A4"/>
    <w:rsid w:val="002500BC"/>
    <w:rsid w:val="00252A19"/>
    <w:rsid w:val="00261CCD"/>
    <w:rsid w:val="002714E5"/>
    <w:rsid w:val="00280196"/>
    <w:rsid w:val="0028186B"/>
    <w:rsid w:val="00284E61"/>
    <w:rsid w:val="00292B59"/>
    <w:rsid w:val="002C6CA4"/>
    <w:rsid w:val="002D0DE8"/>
    <w:rsid w:val="002E2D7C"/>
    <w:rsid w:val="002E2F1C"/>
    <w:rsid w:val="00317DE0"/>
    <w:rsid w:val="003217E6"/>
    <w:rsid w:val="0032442B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3C0F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6E1DE3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87DF9"/>
    <w:rsid w:val="00792CD9"/>
    <w:rsid w:val="0079406C"/>
    <w:rsid w:val="00794A8A"/>
    <w:rsid w:val="007A2D60"/>
    <w:rsid w:val="007B2165"/>
    <w:rsid w:val="007E1BB8"/>
    <w:rsid w:val="007F5496"/>
    <w:rsid w:val="007F5BAC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D6402"/>
    <w:rsid w:val="009D6A59"/>
    <w:rsid w:val="009E0FCB"/>
    <w:rsid w:val="009E2732"/>
    <w:rsid w:val="009E50BB"/>
    <w:rsid w:val="009F4F0F"/>
    <w:rsid w:val="00A079B7"/>
    <w:rsid w:val="00A13EA8"/>
    <w:rsid w:val="00A234FD"/>
    <w:rsid w:val="00A23919"/>
    <w:rsid w:val="00A24D0C"/>
    <w:rsid w:val="00A3060B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6E60"/>
    <w:rsid w:val="00B31507"/>
    <w:rsid w:val="00B47641"/>
    <w:rsid w:val="00B47FB7"/>
    <w:rsid w:val="00B66AC0"/>
    <w:rsid w:val="00B83B36"/>
    <w:rsid w:val="00B9006D"/>
    <w:rsid w:val="00B91F29"/>
    <w:rsid w:val="00B93739"/>
    <w:rsid w:val="00BA06DA"/>
    <w:rsid w:val="00BA49DC"/>
    <w:rsid w:val="00BB6192"/>
    <w:rsid w:val="00BD719A"/>
    <w:rsid w:val="00BE236E"/>
    <w:rsid w:val="00C075BA"/>
    <w:rsid w:val="00C16743"/>
    <w:rsid w:val="00C17DC5"/>
    <w:rsid w:val="00C21330"/>
    <w:rsid w:val="00C2358C"/>
    <w:rsid w:val="00C25317"/>
    <w:rsid w:val="00C25973"/>
    <w:rsid w:val="00C330AB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032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D0CB2"/>
    <w:rsid w:val="00ED6C3C"/>
    <w:rsid w:val="00EE0A53"/>
    <w:rsid w:val="00EF12F9"/>
    <w:rsid w:val="00EF5D09"/>
    <w:rsid w:val="00F013C1"/>
    <w:rsid w:val="00F125E6"/>
    <w:rsid w:val="00F145A8"/>
    <w:rsid w:val="00F15236"/>
    <w:rsid w:val="00F23E6E"/>
    <w:rsid w:val="00F56420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2016-08-15T01:35:00Z</dcterms:created>
  <dcterms:modified xsi:type="dcterms:W3CDTF">2016-08-15T01:35:00Z</dcterms:modified>
</cp:coreProperties>
</file>