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822"/>
        <w:gridCol w:w="1598"/>
        <w:gridCol w:w="2700"/>
        <w:gridCol w:w="2947"/>
        <w:gridCol w:w="2741"/>
      </w:tblGrid>
      <w:tr w:rsidR="0039321F" w:rsidRPr="006512A7" w14:paraId="2F643F91" w14:textId="77777777" w:rsidTr="00C558A0">
        <w:trPr>
          <w:trHeight w:val="288"/>
        </w:trPr>
        <w:tc>
          <w:tcPr>
            <w:tcW w:w="4630" w:type="dxa"/>
            <w:gridSpan w:val="2"/>
            <w:shd w:val="clear" w:color="auto" w:fill="auto"/>
          </w:tcPr>
          <w:p w14:paraId="6F59931B" w14:textId="0EDF74C8" w:rsidR="0039321F" w:rsidRPr="003E2FFC" w:rsidRDefault="0039321F" w:rsidP="0039321F">
            <w:pPr>
              <w:spacing w:after="0" w:line="240" w:lineRule="auto"/>
            </w:pPr>
            <w:bookmarkStart w:id="0" w:name="_GoBack"/>
            <w:bookmarkEnd w:id="0"/>
            <w:r w:rsidRPr="003E2FFC">
              <w:rPr>
                <w:u w:val="single"/>
              </w:rPr>
              <w:t>Grade Level</w:t>
            </w:r>
            <w:r w:rsidR="00976605" w:rsidRPr="003E2FFC">
              <w:t xml:space="preserve">    </w:t>
            </w:r>
            <w:r w:rsidR="00064DCA">
              <w:t>9th</w:t>
            </w:r>
            <w:r w:rsidRPr="003E2FFC">
              <w:t xml:space="preserve">  </w:t>
            </w:r>
            <w:r w:rsidR="00025944">
              <w:t xml:space="preserve">Accelerated Coordinate </w:t>
            </w:r>
            <w:proofErr w:type="spellStart"/>
            <w:r w:rsidR="00025944">
              <w:t>Alg</w:t>
            </w:r>
            <w:proofErr w:type="spellEnd"/>
          </w:p>
        </w:tc>
        <w:tc>
          <w:tcPr>
            <w:tcW w:w="9986" w:type="dxa"/>
            <w:gridSpan w:val="4"/>
            <w:shd w:val="clear" w:color="auto" w:fill="auto"/>
          </w:tcPr>
          <w:p w14:paraId="5A6D550A" w14:textId="0326EBBE" w:rsidR="0039321F" w:rsidRPr="006512A7" w:rsidRDefault="0039321F" w:rsidP="0063022F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064DCA">
              <w:t xml:space="preserve">L. </w:t>
            </w:r>
            <w:r w:rsidR="00CC06DA">
              <w:t>Payne/Room 181</w:t>
            </w:r>
            <w:r w:rsidR="008565C6">
              <w:t xml:space="preserve">                                             </w:t>
            </w:r>
            <w:r w:rsidR="007B288B">
              <w:t>Week of:  August 25 – August 29</w:t>
            </w:r>
            <w:r w:rsidR="000917FE">
              <w:t>, 201</w:t>
            </w:r>
            <w:r w:rsidR="00FC7F30">
              <w:t>4</w:t>
            </w:r>
          </w:p>
        </w:tc>
      </w:tr>
      <w:tr w:rsidR="00966A39" w14:paraId="52ACEB71" w14:textId="77777777" w:rsidTr="00C558A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33E77CD6" w14:textId="77777777" w:rsidR="00AB6231" w:rsidRPr="005631F6" w:rsidRDefault="00966A39" w:rsidP="00FC7F3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Unit Vocabulary</w:t>
            </w:r>
            <w:r w:rsidRPr="001C6087">
              <w:rPr>
                <w:b/>
                <w:sz w:val="20"/>
                <w:szCs w:val="20"/>
              </w:rPr>
              <w:t>:</w:t>
            </w:r>
            <w:r w:rsidR="006A0722" w:rsidRPr="001C6087">
              <w:rPr>
                <w:b/>
                <w:sz w:val="20"/>
                <w:szCs w:val="20"/>
              </w:rPr>
              <w:t xml:space="preserve"> </w:t>
            </w:r>
            <w:r w:rsidR="005631F6" w:rsidRPr="005631F6">
              <w:rPr>
                <w:sz w:val="16"/>
                <w:szCs w:val="16"/>
              </w:rPr>
              <w:t>coefficient</w:t>
            </w:r>
            <w:r w:rsidR="005631F6">
              <w:rPr>
                <w:sz w:val="16"/>
                <w:szCs w:val="16"/>
              </w:rPr>
              <w:t>, constraint, domain, equation, expression, factor, inequality, ordered pair, Pythagorean Theorem, range, substitution, term, variable</w:t>
            </w:r>
          </w:p>
        </w:tc>
      </w:tr>
      <w:tr w:rsidR="00771D10" w14:paraId="4B07EF93" w14:textId="77777777" w:rsidTr="00C558A0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14:paraId="4ED135C0" w14:textId="77777777"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  <w:r w:rsidR="0072202B" w:rsidRPr="0072202B">
              <w:rPr>
                <w:sz w:val="20"/>
                <w:szCs w:val="20"/>
              </w:rPr>
              <w:t>direct instruction, independent study, interactive instruction</w:t>
            </w:r>
            <w:r w:rsidR="00317DE0">
              <w:rPr>
                <w:sz w:val="20"/>
                <w:szCs w:val="20"/>
              </w:rPr>
              <w:t>,</w:t>
            </w:r>
            <w:r w:rsidR="003F2F28">
              <w:rPr>
                <w:sz w:val="20"/>
                <w:szCs w:val="20"/>
              </w:rPr>
              <w:t xml:space="preserve"> </w:t>
            </w:r>
            <w:r w:rsidR="00317DE0">
              <w:rPr>
                <w:sz w:val="20"/>
                <w:szCs w:val="20"/>
              </w:rPr>
              <w:t>partners</w:t>
            </w:r>
          </w:p>
        </w:tc>
      </w:tr>
      <w:tr w:rsidR="003C1394" w:rsidRPr="006512A7" w14:paraId="10BBC5E3" w14:textId="77777777" w:rsidTr="00842107">
        <w:tc>
          <w:tcPr>
            <w:tcW w:w="2808" w:type="dxa"/>
            <w:shd w:val="clear" w:color="auto" w:fill="auto"/>
          </w:tcPr>
          <w:p w14:paraId="0A7EB8AA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3A7F1891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700" w:type="dxa"/>
            <w:shd w:val="clear" w:color="auto" w:fill="auto"/>
          </w:tcPr>
          <w:p w14:paraId="38DE3F1A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947" w:type="dxa"/>
            <w:shd w:val="clear" w:color="auto" w:fill="auto"/>
          </w:tcPr>
          <w:p w14:paraId="4127ACC6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741" w:type="dxa"/>
            <w:shd w:val="clear" w:color="auto" w:fill="auto"/>
          </w:tcPr>
          <w:p w14:paraId="2A1C0A16" w14:textId="77777777"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04155" w:rsidRPr="006512A7" w14:paraId="5299BB9D" w14:textId="77777777" w:rsidTr="008F0875">
        <w:trPr>
          <w:trHeight w:val="1430"/>
        </w:trPr>
        <w:tc>
          <w:tcPr>
            <w:tcW w:w="2808" w:type="dxa"/>
            <w:shd w:val="clear" w:color="auto" w:fill="auto"/>
          </w:tcPr>
          <w:p w14:paraId="0EA34B6B" w14:textId="77777777" w:rsidR="00304155" w:rsidRDefault="00304155" w:rsidP="00304155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2990F2F5" w14:textId="77777777" w:rsidR="00304155" w:rsidRDefault="00304155" w:rsidP="008F0875">
            <w:pPr>
              <w:spacing w:after="0"/>
              <w:rPr>
                <w:rFonts w:asciiTheme="minorHAnsi" w:eastAsia="Times New Roman" w:hAnsiTheme="minorHAnsi" w:cs="Arial"/>
                <w:sz w:val="16"/>
                <w:szCs w:val="16"/>
              </w:rPr>
            </w:pPr>
            <w:r w:rsidRPr="00FD4059">
              <w:rPr>
                <w:rFonts w:asciiTheme="minorHAnsi" w:eastAsia="Times New Roman" w:hAnsiTheme="minorHAnsi" w:cs="Arial"/>
                <w:b/>
                <w:sz w:val="16"/>
                <w:szCs w:val="16"/>
              </w:rPr>
              <w:t>MCC9‐12.A.CED.1</w:t>
            </w:r>
            <w:r w:rsidRPr="002B2009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 Create equations and inequalities in one variable a</w:t>
            </w:r>
            <w:r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nd use them to solve problems. </w:t>
            </w:r>
          </w:p>
          <w:p w14:paraId="38C5657D" w14:textId="0EBB395F" w:rsidR="00304155" w:rsidRPr="006B0D96" w:rsidRDefault="00304155" w:rsidP="008F0875">
            <w:pPr>
              <w:rPr>
                <w:rFonts w:asciiTheme="minorHAnsi" w:hAnsiTheme="minorHAnsi"/>
                <w:sz w:val="16"/>
                <w:szCs w:val="16"/>
              </w:rPr>
            </w:pPr>
            <w:r w:rsidRPr="005B7F3E">
              <w:rPr>
                <w:rFonts w:asciiTheme="minorHAnsi" w:eastAsia="Times New Roman" w:hAnsiTheme="minorHAnsi" w:cs="Arial"/>
                <w:sz w:val="16"/>
                <w:szCs w:val="16"/>
              </w:rPr>
              <w:t xml:space="preserve"> </w:t>
            </w:r>
            <w:r w:rsidRPr="00755B98">
              <w:rPr>
                <w:rFonts w:asciiTheme="minorHAnsi" w:eastAsia="Times New Roman" w:hAnsiTheme="minorHAnsi"/>
                <w:b/>
                <w:sz w:val="16"/>
                <w:szCs w:val="16"/>
              </w:rPr>
              <w:t>L9-</w:t>
            </w:r>
            <w:proofErr w:type="gramStart"/>
            <w:r w:rsidRPr="00755B98">
              <w:rPr>
                <w:rFonts w:asciiTheme="minorHAnsi" w:eastAsia="Times New Roman" w:hAnsiTheme="minorHAnsi"/>
                <w:b/>
                <w:sz w:val="16"/>
                <w:szCs w:val="16"/>
              </w:rPr>
              <w:t>10RST7</w:t>
            </w:r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 .</w:t>
            </w:r>
            <w:proofErr w:type="gramEnd"/>
          </w:p>
        </w:tc>
        <w:tc>
          <w:tcPr>
            <w:tcW w:w="3420" w:type="dxa"/>
            <w:gridSpan w:val="2"/>
            <w:shd w:val="clear" w:color="auto" w:fill="auto"/>
          </w:tcPr>
          <w:p w14:paraId="5BF090FC" w14:textId="77777777" w:rsidR="00304155" w:rsidRDefault="00304155" w:rsidP="00304155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6E141807" w14:textId="009174F3" w:rsidR="00304155" w:rsidRPr="006B0D96" w:rsidRDefault="001D51A3" w:rsidP="00304155">
            <w:pPr>
              <w:rPr>
                <w:rFonts w:asciiTheme="minorHAnsi" w:hAnsiTheme="minorHAnsi"/>
                <w:sz w:val="16"/>
                <w:szCs w:val="16"/>
              </w:rPr>
            </w:pPr>
            <w:smartTag w:uri="urn:schemas-microsoft-com:office:smarttags" w:element="stockticker">
              <w:r w:rsidRPr="000F6A5E">
                <w:rPr>
                  <w:b/>
                  <w:bCs/>
                  <w:sz w:val="18"/>
                </w:rPr>
                <w:t>MCC</w:t>
              </w:r>
            </w:smartTag>
            <w:r w:rsidRPr="000F6A5E" w:rsidDel="001C0B9F">
              <w:rPr>
                <w:b/>
                <w:sz w:val="18"/>
              </w:rPr>
              <w:t xml:space="preserve"> </w:t>
            </w:r>
            <w:r w:rsidRPr="000F6A5E">
              <w:rPr>
                <w:b/>
                <w:sz w:val="18"/>
              </w:rPr>
              <w:t>9-12.S.ID.2</w:t>
            </w:r>
            <w:r w:rsidRPr="000F6A5E">
              <w:rPr>
                <w:rFonts w:ascii="Arial Narrow" w:hAnsi="Arial Narrow"/>
                <w:b/>
                <w:sz w:val="18"/>
              </w:rPr>
              <w:t xml:space="preserve"> </w:t>
            </w:r>
            <w:r w:rsidRPr="000F6A5E">
              <w:rPr>
                <w:sz w:val="18"/>
              </w:rPr>
              <w:t>Use statistics appropriate to the shape of the data distribution to</w:t>
            </w:r>
            <w:r w:rsidRPr="000F6A5E">
              <w:rPr>
                <w:rFonts w:ascii="Arial Narrow" w:hAnsi="Arial Narrow"/>
                <w:sz w:val="18"/>
              </w:rPr>
              <w:t xml:space="preserve"> </w:t>
            </w:r>
            <w:r w:rsidRPr="000F6A5E">
              <w:rPr>
                <w:sz w:val="18"/>
              </w:rPr>
              <w:t>compare center</w:t>
            </w:r>
            <w:r w:rsidRPr="000F6A5E">
              <w:rPr>
                <w:rFonts w:ascii="Arial Narrow" w:hAnsi="Arial Narrow"/>
                <w:sz w:val="18"/>
              </w:rPr>
              <w:t xml:space="preserve"> (</w:t>
            </w:r>
            <w:r w:rsidRPr="000F6A5E">
              <w:rPr>
                <w:sz w:val="18"/>
              </w:rPr>
              <w:t>median, mean) and spread (interquartile range, standard deviation) of two or more different data sets.</w:t>
            </w:r>
            <w:r w:rsidRPr="000F6A5E">
              <w:rPr>
                <w:rFonts w:ascii="Arial Narrow" w:hAnsi="Arial Narrow"/>
                <w:sz w:val="18"/>
              </w:rPr>
              <w:t xml:space="preserve"> </w:t>
            </w:r>
            <w:smartTag w:uri="urn:schemas-microsoft-com:office:smarttags" w:element="stockticker">
              <w:r w:rsidRPr="000F6A5E">
                <w:rPr>
                  <w:b/>
                  <w:bCs/>
                  <w:sz w:val="18"/>
                </w:rPr>
                <w:t>MCC</w:t>
              </w:r>
            </w:smartTag>
            <w:r w:rsidRPr="000F6A5E" w:rsidDel="001C0B9F">
              <w:rPr>
                <w:b/>
                <w:sz w:val="18"/>
              </w:rPr>
              <w:t xml:space="preserve"> </w:t>
            </w:r>
            <w:r w:rsidRPr="000F6A5E">
              <w:rPr>
                <w:b/>
                <w:sz w:val="18"/>
              </w:rPr>
              <w:t>9-12.S.ID.3</w:t>
            </w:r>
            <w:r w:rsidRPr="000F6A5E">
              <w:rPr>
                <w:rFonts w:ascii="Arial Narrow" w:hAnsi="Arial Narrow"/>
                <w:b/>
                <w:sz w:val="18"/>
              </w:rPr>
              <w:t xml:space="preserve"> </w:t>
            </w:r>
            <w:r w:rsidRPr="000F6A5E">
              <w:rPr>
                <w:sz w:val="18"/>
              </w:rPr>
              <w:t>Interpret differences in shape, center, and spread in the context of the data sets, accounting for possible effects of extreme data points (outliers).</w:t>
            </w:r>
            <w:r w:rsidRPr="000F6A5E">
              <w:rPr>
                <w:rFonts w:ascii="Arial Narrow" w:hAnsi="Arial Narrow"/>
                <w:b/>
                <w:sz w:val="18"/>
              </w:rPr>
              <w:t xml:space="preserve"> </w:t>
            </w:r>
            <w:smartTag w:uri="urn:schemas-microsoft-com:office:smarttags" w:element="stockticker">
              <w:r w:rsidRPr="000F6A5E">
                <w:rPr>
                  <w:b/>
                  <w:bCs/>
                  <w:sz w:val="18"/>
                </w:rPr>
                <w:t>MCC</w:t>
              </w:r>
            </w:smartTag>
            <w:r w:rsidRPr="000F6A5E" w:rsidDel="001C0B9F">
              <w:rPr>
                <w:b/>
                <w:sz w:val="18"/>
              </w:rPr>
              <w:t xml:space="preserve"> </w:t>
            </w:r>
            <w:r w:rsidRPr="000F6A5E">
              <w:rPr>
                <w:b/>
                <w:sz w:val="18"/>
              </w:rPr>
              <w:t>9-12.S.ID.1</w:t>
            </w:r>
            <w:r w:rsidRPr="000F6A5E">
              <w:rPr>
                <w:rFonts w:ascii="Arial Narrow" w:hAnsi="Arial Narrow"/>
                <w:b/>
                <w:sz w:val="18"/>
              </w:rPr>
              <w:t xml:space="preserve"> </w:t>
            </w:r>
            <w:r w:rsidRPr="000F6A5E">
              <w:rPr>
                <w:sz w:val="18"/>
              </w:rPr>
              <w:t>Represent data with plots on the real number line (dot plots, histograms, and box plots).</w:t>
            </w:r>
          </w:p>
        </w:tc>
        <w:tc>
          <w:tcPr>
            <w:tcW w:w="2700" w:type="dxa"/>
            <w:shd w:val="clear" w:color="auto" w:fill="auto"/>
          </w:tcPr>
          <w:p w14:paraId="508AC4CC" w14:textId="77777777" w:rsidR="00304155" w:rsidRDefault="00304155" w:rsidP="00304155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378EC43C" w14:textId="77777777" w:rsidR="000F6A5E" w:rsidRPr="000F6A5E" w:rsidRDefault="000F6A5E" w:rsidP="000F6A5E">
            <w:pPr>
              <w:spacing w:after="0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F6A5E">
              <w:rPr>
                <w:rFonts w:asciiTheme="minorHAnsi" w:eastAsia="Times New Roman" w:hAnsiTheme="minorHAnsi"/>
                <w:sz w:val="16"/>
                <w:szCs w:val="16"/>
              </w:rPr>
              <w:t xml:space="preserve">MCC9-12.S.ID.5  Summarize categorical data for two categories in two-way frequency </w:t>
            </w:r>
          </w:p>
          <w:p w14:paraId="7B0B1167" w14:textId="77777777" w:rsidR="000F6A5E" w:rsidRPr="000F6A5E" w:rsidRDefault="000F6A5E" w:rsidP="000F6A5E">
            <w:pPr>
              <w:spacing w:after="0"/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gramStart"/>
            <w:r w:rsidRPr="000F6A5E">
              <w:rPr>
                <w:rFonts w:asciiTheme="minorHAnsi" w:eastAsia="Times New Roman" w:hAnsiTheme="minorHAnsi"/>
                <w:sz w:val="16"/>
                <w:szCs w:val="16"/>
              </w:rPr>
              <w:t>tables</w:t>
            </w:r>
            <w:proofErr w:type="gramEnd"/>
            <w:r w:rsidRPr="000F6A5E">
              <w:rPr>
                <w:rFonts w:asciiTheme="minorHAnsi" w:eastAsia="Times New Roman" w:hAnsiTheme="minorHAnsi"/>
                <w:sz w:val="16"/>
                <w:szCs w:val="16"/>
              </w:rPr>
              <w:t xml:space="preserve">. Interpret relative frequencies in the context of the data </w:t>
            </w:r>
          </w:p>
          <w:p w14:paraId="72A793ED" w14:textId="77777777" w:rsidR="000F6A5E" w:rsidRPr="000F6A5E" w:rsidRDefault="000F6A5E" w:rsidP="000F6A5E">
            <w:pPr>
              <w:spacing w:after="0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F6A5E">
              <w:rPr>
                <w:rFonts w:asciiTheme="minorHAnsi" w:eastAsia="Times New Roman" w:hAnsiTheme="minorHAnsi"/>
                <w:sz w:val="16"/>
                <w:szCs w:val="16"/>
              </w:rPr>
              <w:t>(</w:t>
            </w:r>
            <w:proofErr w:type="gramStart"/>
            <w:r w:rsidRPr="000F6A5E">
              <w:rPr>
                <w:rFonts w:asciiTheme="minorHAnsi" w:eastAsia="Times New Roman" w:hAnsiTheme="minorHAnsi"/>
                <w:sz w:val="16"/>
                <w:szCs w:val="16"/>
              </w:rPr>
              <w:t>including</w:t>
            </w:r>
            <w:proofErr w:type="gramEnd"/>
            <w:r w:rsidRPr="000F6A5E">
              <w:rPr>
                <w:rFonts w:asciiTheme="minorHAnsi" w:eastAsia="Times New Roman" w:hAnsiTheme="minorHAnsi"/>
                <w:sz w:val="16"/>
                <w:szCs w:val="16"/>
              </w:rPr>
              <w:t xml:space="preserve"> joint, marginal, and conditional relative frequencies). </w:t>
            </w:r>
          </w:p>
          <w:p w14:paraId="21E2E083" w14:textId="77777777" w:rsidR="000F6A5E" w:rsidRPr="000F6A5E" w:rsidRDefault="000F6A5E" w:rsidP="000F6A5E">
            <w:pPr>
              <w:spacing w:after="0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F6A5E">
              <w:rPr>
                <w:rFonts w:asciiTheme="minorHAnsi" w:eastAsia="Times New Roman" w:hAnsiTheme="minorHAnsi"/>
                <w:sz w:val="16"/>
                <w:szCs w:val="16"/>
              </w:rPr>
              <w:t xml:space="preserve">Recognize possible associations and trends in the data. </w:t>
            </w:r>
          </w:p>
          <w:p w14:paraId="5F47ECFB" w14:textId="17CBCD58" w:rsidR="008F0875" w:rsidRDefault="000F6A5E" w:rsidP="000F6A5E">
            <w:pPr>
              <w:spacing w:after="0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F6A5E">
              <w:rPr>
                <w:rFonts w:asciiTheme="minorHAnsi" w:eastAsia="Times New Roman" w:hAnsiTheme="minorHAnsi"/>
                <w:sz w:val="16"/>
                <w:szCs w:val="16"/>
              </w:rPr>
              <w:t>Standards for Mathematical Practice</w:t>
            </w:r>
            <w:r w:rsidR="00304155" w:rsidRPr="00FD4059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170F5B10" w14:textId="6806AA46" w:rsidR="00304155" w:rsidRPr="006B0D96" w:rsidRDefault="00304155" w:rsidP="008F0875">
            <w:pPr>
              <w:rPr>
                <w:rFonts w:asciiTheme="minorHAnsi" w:hAnsiTheme="minorHAnsi"/>
                <w:sz w:val="16"/>
                <w:szCs w:val="16"/>
              </w:rPr>
            </w:pPr>
            <w:r w:rsidRPr="00755B98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</w:tc>
        <w:tc>
          <w:tcPr>
            <w:tcW w:w="2947" w:type="dxa"/>
            <w:shd w:val="clear" w:color="auto" w:fill="auto"/>
          </w:tcPr>
          <w:p w14:paraId="48215D0C" w14:textId="77777777" w:rsidR="00304155" w:rsidRDefault="00304155" w:rsidP="00304155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2EEEED40" w14:textId="77777777" w:rsidR="0084187A" w:rsidRPr="0084187A" w:rsidRDefault="0084187A" w:rsidP="0084187A">
            <w:pPr>
              <w:spacing w:after="0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84187A">
              <w:rPr>
                <w:rFonts w:asciiTheme="minorHAnsi" w:eastAsia="Times New Roman" w:hAnsiTheme="minorHAnsi"/>
                <w:b/>
                <w:sz w:val="16"/>
                <w:szCs w:val="16"/>
              </w:rPr>
              <w:t xml:space="preserve">MCC9-12.S.ID. 1  Represent data with plots on the real number line (dot plots, </w:t>
            </w:r>
          </w:p>
          <w:p w14:paraId="1F107663" w14:textId="77777777" w:rsidR="0084187A" w:rsidRPr="0084187A" w:rsidRDefault="0084187A" w:rsidP="0084187A">
            <w:pPr>
              <w:spacing w:after="0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proofErr w:type="gramStart"/>
            <w:r w:rsidRPr="0084187A">
              <w:rPr>
                <w:rFonts w:asciiTheme="minorHAnsi" w:eastAsia="Times New Roman" w:hAnsiTheme="minorHAnsi"/>
                <w:b/>
                <w:sz w:val="16"/>
                <w:szCs w:val="16"/>
              </w:rPr>
              <w:t>histograms</w:t>
            </w:r>
            <w:proofErr w:type="gramEnd"/>
            <w:r w:rsidRPr="0084187A">
              <w:rPr>
                <w:rFonts w:asciiTheme="minorHAnsi" w:eastAsia="Times New Roman" w:hAnsiTheme="minorHAnsi"/>
                <w:b/>
                <w:sz w:val="16"/>
                <w:szCs w:val="16"/>
              </w:rPr>
              <w:t>, and box plots).</w:t>
            </w:r>
          </w:p>
          <w:p w14:paraId="5EF080B8" w14:textId="4CDDD96E" w:rsidR="0084187A" w:rsidRPr="0084187A" w:rsidRDefault="0084187A" w:rsidP="0084187A">
            <w:pPr>
              <w:spacing w:after="0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84187A">
              <w:rPr>
                <w:rFonts w:asciiTheme="minorHAnsi" w:eastAsia="Times New Roman" w:hAnsiTheme="minorHAnsi"/>
                <w:b/>
                <w:sz w:val="16"/>
                <w:szCs w:val="16"/>
              </w:rPr>
              <w:t xml:space="preserve"> MCC9-12.S.ID. </w:t>
            </w:r>
            <w:proofErr w:type="gramStart"/>
            <w:r w:rsidRPr="0084187A">
              <w:rPr>
                <w:rFonts w:asciiTheme="minorHAnsi" w:eastAsia="Times New Roman" w:hAnsiTheme="minorHAnsi"/>
                <w:b/>
                <w:sz w:val="16"/>
                <w:szCs w:val="16"/>
              </w:rPr>
              <w:t>2  Use</w:t>
            </w:r>
            <w:proofErr w:type="gramEnd"/>
            <w:r w:rsidRPr="0084187A">
              <w:rPr>
                <w:rFonts w:asciiTheme="minorHAnsi" w:eastAsia="Times New Roman" w:hAnsiTheme="minorHAnsi"/>
                <w:b/>
                <w:sz w:val="16"/>
                <w:szCs w:val="16"/>
              </w:rPr>
              <w:t xml:space="preserve"> statistics appropriate to the sha</w:t>
            </w:r>
            <w:r>
              <w:rPr>
                <w:rFonts w:asciiTheme="minorHAnsi" w:eastAsia="Times New Roman" w:hAnsiTheme="minorHAnsi"/>
                <w:b/>
                <w:sz w:val="16"/>
                <w:szCs w:val="16"/>
              </w:rPr>
              <w:t xml:space="preserve">pe of the data distribution to </w:t>
            </w:r>
            <w:r w:rsidRPr="0084187A">
              <w:rPr>
                <w:rFonts w:asciiTheme="minorHAnsi" w:eastAsia="Times New Roman" w:hAnsiTheme="minorHAnsi"/>
                <w:b/>
                <w:sz w:val="16"/>
                <w:szCs w:val="16"/>
              </w:rPr>
              <w:t>compare center (median, mean) and spr</w:t>
            </w:r>
            <w:r>
              <w:rPr>
                <w:rFonts w:asciiTheme="minorHAnsi" w:eastAsia="Times New Roman" w:hAnsiTheme="minorHAnsi"/>
                <w:b/>
                <w:sz w:val="16"/>
                <w:szCs w:val="16"/>
              </w:rPr>
              <w:t xml:space="preserve">ead (interquartile range, mean </w:t>
            </w:r>
            <w:r w:rsidRPr="0084187A">
              <w:rPr>
                <w:rFonts w:asciiTheme="minorHAnsi" w:eastAsia="Times New Roman" w:hAnsiTheme="minorHAnsi"/>
                <w:b/>
                <w:sz w:val="16"/>
                <w:szCs w:val="16"/>
              </w:rPr>
              <w:t>absolute deviation) of two or more different data sets.</w:t>
            </w:r>
          </w:p>
          <w:p w14:paraId="16A7F3E8" w14:textId="1B7910AD" w:rsidR="0084187A" w:rsidRPr="0084187A" w:rsidRDefault="0084187A" w:rsidP="0084187A">
            <w:pPr>
              <w:spacing w:after="0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84187A">
              <w:rPr>
                <w:rFonts w:asciiTheme="minorHAnsi" w:eastAsia="Times New Roman" w:hAnsiTheme="minorHAnsi"/>
                <w:b/>
                <w:sz w:val="16"/>
                <w:szCs w:val="16"/>
              </w:rPr>
              <w:t>MCC9-12.S.ID. 3  Interpret differences in shape, center, an</w:t>
            </w:r>
            <w:r>
              <w:rPr>
                <w:rFonts w:asciiTheme="minorHAnsi" w:eastAsia="Times New Roman" w:hAnsiTheme="minorHAnsi"/>
                <w:b/>
                <w:sz w:val="16"/>
                <w:szCs w:val="16"/>
              </w:rPr>
              <w:t xml:space="preserve">d spread in the context of the </w:t>
            </w:r>
            <w:r w:rsidRPr="0084187A">
              <w:rPr>
                <w:rFonts w:asciiTheme="minorHAnsi" w:eastAsia="Times New Roman" w:hAnsiTheme="minorHAnsi"/>
                <w:b/>
                <w:sz w:val="16"/>
                <w:szCs w:val="16"/>
              </w:rPr>
              <w:t xml:space="preserve">data sets, accounting for possible effects of extreme data points </w:t>
            </w:r>
          </w:p>
          <w:p w14:paraId="5E13709F" w14:textId="77777777" w:rsidR="0084187A" w:rsidRDefault="0084187A" w:rsidP="0084187A">
            <w:pPr>
              <w:spacing w:after="0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b/>
                <w:sz w:val="16"/>
                <w:szCs w:val="16"/>
              </w:rPr>
              <w:t>(</w:t>
            </w:r>
            <w:proofErr w:type="gramStart"/>
            <w:r>
              <w:rPr>
                <w:rFonts w:asciiTheme="minorHAnsi" w:eastAsia="Times New Roman" w:hAnsiTheme="minorHAnsi"/>
                <w:b/>
                <w:sz w:val="16"/>
                <w:szCs w:val="16"/>
              </w:rPr>
              <w:t>outliers</w:t>
            </w:r>
            <w:proofErr w:type="gramEnd"/>
            <w:r>
              <w:rPr>
                <w:rFonts w:asciiTheme="minorHAnsi" w:eastAsia="Times New Roman" w:hAnsiTheme="minorHAnsi"/>
                <w:b/>
                <w:sz w:val="16"/>
                <w:szCs w:val="16"/>
              </w:rPr>
              <w:t xml:space="preserve">). </w:t>
            </w:r>
            <w:r w:rsidRPr="0084187A">
              <w:rPr>
                <w:rFonts w:asciiTheme="minorHAnsi" w:eastAsia="Times New Roman" w:hAnsiTheme="minorHAnsi"/>
                <w:b/>
                <w:sz w:val="16"/>
                <w:szCs w:val="16"/>
              </w:rPr>
              <w:t>MCC9-12.S.ID. 6  Represent data on two quantitative variables on a scatter plot,</w:t>
            </w:r>
            <w:r>
              <w:rPr>
                <w:rFonts w:asciiTheme="minorHAnsi" w:eastAsia="Times New Roman" w:hAnsiTheme="minorHAnsi"/>
                <w:b/>
                <w:sz w:val="16"/>
                <w:szCs w:val="16"/>
              </w:rPr>
              <w:t xml:space="preserve"> and </w:t>
            </w:r>
            <w:r w:rsidRPr="0084187A">
              <w:rPr>
                <w:rFonts w:asciiTheme="minorHAnsi" w:eastAsia="Times New Roman" w:hAnsiTheme="minorHAnsi"/>
                <w:b/>
                <w:sz w:val="16"/>
                <w:szCs w:val="16"/>
              </w:rPr>
              <w:t>describe how the variables are related</w:t>
            </w:r>
          </w:p>
          <w:p w14:paraId="4A529B64" w14:textId="2AD47548" w:rsidR="00304155" w:rsidRPr="0084187A" w:rsidRDefault="00304155" w:rsidP="0084187A">
            <w:pPr>
              <w:spacing w:after="0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755B98">
              <w:rPr>
                <w:rFonts w:asciiTheme="minorHAnsi" w:eastAsia="Times New Roman" w:hAnsiTheme="minorHAnsi"/>
                <w:b/>
                <w:sz w:val="16"/>
                <w:szCs w:val="16"/>
              </w:rPr>
              <w:t>L9-10RST7</w:t>
            </w:r>
            <w:r w:rsidRPr="00D32BC3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2741" w:type="dxa"/>
            <w:shd w:val="clear" w:color="auto" w:fill="auto"/>
          </w:tcPr>
          <w:p w14:paraId="0DAD464E" w14:textId="77777777" w:rsidR="00304155" w:rsidRDefault="00304155" w:rsidP="00304155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Pr="006512A7">
              <w:rPr>
                <w:b/>
              </w:rPr>
              <w:t>Standard(s)</w:t>
            </w:r>
            <w:r>
              <w:t>:</w:t>
            </w:r>
          </w:p>
          <w:p w14:paraId="20536467" w14:textId="740C665F" w:rsidR="00304155" w:rsidRPr="008F0875" w:rsidRDefault="00304155" w:rsidP="008F0875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8F0875">
              <w:rPr>
                <w:rFonts w:asciiTheme="minorHAnsi" w:hAnsiTheme="minorHAnsi"/>
                <w:b/>
                <w:sz w:val="16"/>
                <w:szCs w:val="16"/>
              </w:rPr>
              <w:t>MCC9-12.</w:t>
            </w:r>
            <w:r w:rsidR="005F7620" w:rsidRPr="0084187A">
              <w:rPr>
                <w:rFonts w:asciiTheme="minorHAnsi" w:eastAsia="Times New Roman" w:hAnsiTheme="minorHAnsi"/>
                <w:b/>
                <w:sz w:val="16"/>
                <w:szCs w:val="16"/>
              </w:rPr>
              <w:t xml:space="preserve"> S.ID. 1  </w:t>
            </w:r>
          </w:p>
          <w:p w14:paraId="3A3F7818" w14:textId="1BDE68FF" w:rsidR="00304155" w:rsidRPr="008F0875" w:rsidRDefault="00304155" w:rsidP="008F0875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8F0875">
              <w:rPr>
                <w:rFonts w:asciiTheme="minorHAnsi" w:hAnsiTheme="minorHAnsi"/>
                <w:b/>
                <w:sz w:val="16"/>
                <w:szCs w:val="16"/>
              </w:rPr>
              <w:t>MCC9-12.</w:t>
            </w:r>
            <w:r w:rsidR="005F7620" w:rsidRPr="0084187A">
              <w:rPr>
                <w:rFonts w:asciiTheme="minorHAnsi" w:eastAsia="Times New Roman" w:hAnsiTheme="minorHAnsi"/>
                <w:b/>
                <w:sz w:val="16"/>
                <w:szCs w:val="16"/>
              </w:rPr>
              <w:t xml:space="preserve"> S.ID. 2  </w:t>
            </w:r>
          </w:p>
          <w:p w14:paraId="7DD17950" w14:textId="7CE9129A" w:rsidR="00304155" w:rsidRPr="008F0875" w:rsidRDefault="00304155" w:rsidP="008F0875">
            <w:pPr>
              <w:spacing w:after="0"/>
              <w:rPr>
                <w:rFonts w:asciiTheme="minorHAnsi" w:hAnsiTheme="minorHAnsi"/>
                <w:b/>
                <w:sz w:val="16"/>
                <w:szCs w:val="16"/>
              </w:rPr>
            </w:pPr>
            <w:r w:rsidRPr="008F0875">
              <w:rPr>
                <w:rFonts w:asciiTheme="minorHAnsi" w:hAnsiTheme="minorHAnsi"/>
                <w:b/>
                <w:sz w:val="16"/>
                <w:szCs w:val="16"/>
              </w:rPr>
              <w:t>MCC9-12.</w:t>
            </w:r>
            <w:r w:rsidR="005F7620" w:rsidRPr="0084187A">
              <w:rPr>
                <w:rFonts w:asciiTheme="minorHAnsi" w:eastAsia="Times New Roman" w:hAnsiTheme="minorHAnsi"/>
                <w:b/>
                <w:sz w:val="16"/>
                <w:szCs w:val="16"/>
              </w:rPr>
              <w:t xml:space="preserve"> S.ID. 3  </w:t>
            </w:r>
          </w:p>
          <w:p w14:paraId="2A1DC19F" w14:textId="0A6A6219" w:rsidR="00304155" w:rsidRPr="006B0D96" w:rsidRDefault="00304155" w:rsidP="008F0875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  <w:r w:rsidRPr="008F0875">
              <w:rPr>
                <w:rFonts w:asciiTheme="minorHAnsi" w:hAnsiTheme="minorHAnsi"/>
                <w:b/>
                <w:sz w:val="16"/>
                <w:szCs w:val="16"/>
              </w:rPr>
              <w:t>MCC9-12.</w:t>
            </w:r>
            <w:r w:rsidR="005F7620" w:rsidRPr="0084187A">
              <w:rPr>
                <w:rFonts w:asciiTheme="minorHAnsi" w:eastAsia="Times New Roman" w:hAnsiTheme="minorHAnsi"/>
                <w:b/>
                <w:sz w:val="16"/>
                <w:szCs w:val="16"/>
              </w:rPr>
              <w:t xml:space="preserve"> S.ID. 6  </w:t>
            </w:r>
          </w:p>
        </w:tc>
      </w:tr>
      <w:tr w:rsidR="00304155" w:rsidRPr="006512A7" w14:paraId="068D229A" w14:textId="77777777" w:rsidTr="00842107">
        <w:trPr>
          <w:trHeight w:val="638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</w:tcPr>
          <w:p w14:paraId="116E5850" w14:textId="77777777" w:rsidR="00304155" w:rsidRDefault="00304155" w:rsidP="00304155">
            <w:pPr>
              <w:spacing w:after="0" w:line="240" w:lineRule="auto"/>
              <w:rPr>
                <w:sz w:val="16"/>
                <w:szCs w:val="16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D6A16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How do you solve multi-step equations?</w:t>
            </w:r>
          </w:p>
          <w:p w14:paraId="513EB26E" w14:textId="77777777" w:rsidR="00B97C44" w:rsidRDefault="00B97C44" w:rsidP="00304155">
            <w:pPr>
              <w:spacing w:after="0" w:line="240" w:lineRule="auto"/>
              <w:rPr>
                <w:sz w:val="16"/>
                <w:szCs w:val="16"/>
              </w:rPr>
            </w:pPr>
          </w:p>
          <w:p w14:paraId="5B7D59F0" w14:textId="77777777" w:rsidR="00B97C44" w:rsidRPr="00B97C44" w:rsidRDefault="00B97C44" w:rsidP="00B97C44">
            <w:pPr>
              <w:spacing w:after="0" w:line="240" w:lineRule="auto"/>
              <w:rPr>
                <w:sz w:val="20"/>
                <w:szCs w:val="20"/>
              </w:rPr>
            </w:pPr>
            <w:r w:rsidRPr="00B97C44">
              <w:rPr>
                <w:sz w:val="20"/>
                <w:szCs w:val="20"/>
              </w:rPr>
              <w:t xml:space="preserve">Essential question: How can you characterize and compare the center and spread </w:t>
            </w:r>
          </w:p>
          <w:p w14:paraId="6EBF617B" w14:textId="72F03E4D" w:rsidR="00B97C44" w:rsidRPr="00C51662" w:rsidRDefault="00B97C44" w:rsidP="00B97C44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 w:rsidRPr="00B97C44">
              <w:rPr>
                <w:sz w:val="20"/>
                <w:szCs w:val="20"/>
              </w:rPr>
              <w:t>of</w:t>
            </w:r>
            <w:proofErr w:type="gramEnd"/>
            <w:r w:rsidRPr="00B97C44">
              <w:rPr>
                <w:sz w:val="20"/>
                <w:szCs w:val="20"/>
              </w:rPr>
              <w:t xml:space="preserve"> data sets?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43ECF6" w14:textId="4564FA7D" w:rsidR="001D51A3" w:rsidRPr="001D51A3" w:rsidRDefault="00304155" w:rsidP="001D51A3">
            <w:pPr>
              <w:spacing w:after="0" w:line="240" w:lineRule="auto"/>
              <w:rPr>
                <w:sz w:val="16"/>
                <w:szCs w:val="16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D6A1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 w:rsidR="001D51A3" w:rsidRPr="001D51A3">
              <w:rPr>
                <w:sz w:val="16"/>
                <w:szCs w:val="16"/>
              </w:rPr>
              <w:t xml:space="preserve">How can you characterize and compare the center and spread </w:t>
            </w:r>
          </w:p>
          <w:p w14:paraId="0E260084" w14:textId="0E693CDC" w:rsidR="00304155" w:rsidRDefault="001D51A3" w:rsidP="001D51A3">
            <w:pPr>
              <w:spacing w:after="0" w:line="240" w:lineRule="auto"/>
              <w:rPr>
                <w:sz w:val="16"/>
                <w:szCs w:val="16"/>
              </w:rPr>
            </w:pPr>
            <w:proofErr w:type="gramStart"/>
            <w:r w:rsidRPr="001D51A3">
              <w:rPr>
                <w:sz w:val="16"/>
                <w:szCs w:val="16"/>
              </w:rPr>
              <w:t>of</w:t>
            </w:r>
            <w:proofErr w:type="gramEnd"/>
            <w:r w:rsidRPr="001D51A3">
              <w:rPr>
                <w:sz w:val="16"/>
                <w:szCs w:val="16"/>
              </w:rPr>
              <w:t xml:space="preserve"> data sets?</w:t>
            </w:r>
            <w:r w:rsidR="000F6A5E">
              <w:rPr>
                <w:sz w:val="16"/>
                <w:szCs w:val="16"/>
              </w:rPr>
              <w:t xml:space="preserve"> (from homework)</w:t>
            </w:r>
          </w:p>
          <w:p w14:paraId="62EE6F24" w14:textId="77777777" w:rsidR="000F6A5E" w:rsidRDefault="000F6A5E" w:rsidP="001D51A3">
            <w:pPr>
              <w:spacing w:after="0" w:line="240" w:lineRule="auto"/>
              <w:rPr>
                <w:sz w:val="16"/>
                <w:szCs w:val="16"/>
              </w:rPr>
            </w:pPr>
          </w:p>
          <w:p w14:paraId="3F0B97A8" w14:textId="76508F12" w:rsidR="000F6A5E" w:rsidRPr="00C51662" w:rsidRDefault="000F6A5E" w:rsidP="001D51A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(lesson) </w:t>
            </w:r>
            <w:r w:rsidRPr="000F6A5E">
              <w:rPr>
                <w:sz w:val="20"/>
                <w:szCs w:val="20"/>
              </w:rPr>
              <w:t>How do you interpret relative frequencies in the context of a two-way frequency table?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auto"/>
          </w:tcPr>
          <w:p w14:paraId="2BECCBA4" w14:textId="7ED3DF0E" w:rsidR="0084187A" w:rsidRDefault="00304155" w:rsidP="0084187A">
            <w:pPr>
              <w:spacing w:after="0" w:line="240" w:lineRule="auto"/>
              <w:rPr>
                <w:sz w:val="16"/>
                <w:szCs w:val="16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D6A16">
              <w:rPr>
                <w:sz w:val="16"/>
                <w:szCs w:val="16"/>
              </w:rPr>
              <w:t xml:space="preserve">: </w:t>
            </w:r>
            <w:r w:rsidR="0084187A" w:rsidRPr="001D51A3">
              <w:rPr>
                <w:sz w:val="16"/>
                <w:szCs w:val="16"/>
              </w:rPr>
              <w:t>How can you characterize and</w:t>
            </w:r>
            <w:r w:rsidR="0084187A">
              <w:rPr>
                <w:sz w:val="16"/>
                <w:szCs w:val="16"/>
              </w:rPr>
              <w:t xml:space="preserve"> compare the center and spread </w:t>
            </w:r>
            <w:r w:rsidR="0084187A" w:rsidRPr="001D51A3">
              <w:rPr>
                <w:sz w:val="16"/>
                <w:szCs w:val="16"/>
              </w:rPr>
              <w:t>of data sets?</w:t>
            </w:r>
            <w:r w:rsidR="0084187A">
              <w:rPr>
                <w:sz w:val="16"/>
                <w:szCs w:val="16"/>
              </w:rPr>
              <w:t xml:space="preserve"> </w:t>
            </w:r>
          </w:p>
          <w:p w14:paraId="3AC5D821" w14:textId="1DD65200" w:rsidR="00304155" w:rsidRPr="00C51662" w:rsidRDefault="00304155" w:rsidP="00304155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auto"/>
          </w:tcPr>
          <w:p w14:paraId="383979E6" w14:textId="77777777" w:rsidR="005F7620" w:rsidRPr="005F7620" w:rsidRDefault="00304155" w:rsidP="005F7620">
            <w:pPr>
              <w:spacing w:after="0" w:line="240" w:lineRule="auto"/>
              <w:rPr>
                <w:sz w:val="16"/>
                <w:szCs w:val="16"/>
              </w:rPr>
            </w:pPr>
            <w:r w:rsidRPr="00C51662">
              <w:rPr>
                <w:b/>
                <w:sz w:val="20"/>
                <w:szCs w:val="20"/>
              </w:rPr>
              <w:t>EQ Question</w:t>
            </w:r>
            <w:r w:rsidRPr="004D6A16">
              <w:rPr>
                <w:sz w:val="16"/>
                <w:szCs w:val="16"/>
              </w:rPr>
              <w:t xml:space="preserve">: </w:t>
            </w:r>
            <w:r w:rsidR="005F7620" w:rsidRPr="005F7620">
              <w:rPr>
                <w:sz w:val="16"/>
                <w:szCs w:val="16"/>
              </w:rPr>
              <w:t xml:space="preserve">How do I summarize, represent, and interpret data on two categorical and quantitative </w:t>
            </w:r>
          </w:p>
          <w:p w14:paraId="53014A7F" w14:textId="39C2C071" w:rsidR="00304155" w:rsidRPr="00C51662" w:rsidRDefault="005F7620" w:rsidP="005F7620">
            <w:pPr>
              <w:spacing w:after="0" w:line="240" w:lineRule="auto"/>
              <w:rPr>
                <w:sz w:val="20"/>
                <w:szCs w:val="20"/>
              </w:rPr>
            </w:pPr>
            <w:r w:rsidRPr="005F7620">
              <w:rPr>
                <w:sz w:val="16"/>
                <w:szCs w:val="16"/>
              </w:rPr>
              <w:t>Variables?</w:t>
            </w:r>
          </w:p>
        </w:tc>
        <w:tc>
          <w:tcPr>
            <w:tcW w:w="2741" w:type="dxa"/>
            <w:tcBorders>
              <w:bottom w:val="single" w:sz="4" w:space="0" w:color="auto"/>
            </w:tcBorders>
            <w:shd w:val="clear" w:color="auto" w:fill="auto"/>
          </w:tcPr>
          <w:p w14:paraId="078DA09D" w14:textId="77777777" w:rsidR="00304155" w:rsidRDefault="00304155" w:rsidP="00304155">
            <w:pPr>
              <w:spacing w:after="0" w:line="240" w:lineRule="auto"/>
              <w:rPr>
                <w:sz w:val="20"/>
                <w:szCs w:val="20"/>
              </w:rPr>
            </w:pPr>
            <w:r w:rsidRPr="00304155">
              <w:rPr>
                <w:b/>
                <w:sz w:val="20"/>
                <w:szCs w:val="20"/>
              </w:rPr>
              <w:t>EQ Question</w:t>
            </w:r>
            <w:r>
              <w:rPr>
                <w:sz w:val="20"/>
                <w:szCs w:val="20"/>
              </w:rPr>
              <w:t xml:space="preserve">:  </w:t>
            </w:r>
          </w:p>
          <w:p w14:paraId="5BDF79B1" w14:textId="77777777" w:rsidR="005F7620" w:rsidRDefault="005F7620" w:rsidP="005F7620">
            <w:pPr>
              <w:spacing w:after="0" w:line="240" w:lineRule="auto"/>
              <w:rPr>
                <w:sz w:val="16"/>
                <w:szCs w:val="16"/>
              </w:rPr>
            </w:pPr>
            <w:r w:rsidRPr="001D51A3">
              <w:rPr>
                <w:sz w:val="16"/>
                <w:szCs w:val="16"/>
              </w:rPr>
              <w:t>How can you characterize and</w:t>
            </w:r>
            <w:r>
              <w:rPr>
                <w:sz w:val="16"/>
                <w:szCs w:val="16"/>
              </w:rPr>
              <w:t xml:space="preserve"> compare the center and spread </w:t>
            </w:r>
            <w:r w:rsidRPr="001D51A3">
              <w:rPr>
                <w:sz w:val="16"/>
                <w:szCs w:val="16"/>
              </w:rPr>
              <w:t>of data sets?</w:t>
            </w:r>
            <w:r>
              <w:rPr>
                <w:sz w:val="16"/>
                <w:szCs w:val="16"/>
              </w:rPr>
              <w:t xml:space="preserve"> </w:t>
            </w:r>
          </w:p>
          <w:p w14:paraId="23B077C6" w14:textId="77777777" w:rsidR="005F7620" w:rsidRPr="005F7620" w:rsidRDefault="005F7620" w:rsidP="005F7620">
            <w:pPr>
              <w:spacing w:after="0" w:line="240" w:lineRule="auto"/>
              <w:rPr>
                <w:sz w:val="16"/>
                <w:szCs w:val="16"/>
              </w:rPr>
            </w:pPr>
            <w:r w:rsidRPr="005F7620">
              <w:rPr>
                <w:sz w:val="16"/>
                <w:szCs w:val="16"/>
              </w:rPr>
              <w:t xml:space="preserve">How do I summarize, represent, and interpret data on two categorical and quantitative </w:t>
            </w:r>
          </w:p>
          <w:p w14:paraId="7393C22D" w14:textId="53211F9D" w:rsidR="00304155" w:rsidRPr="00C51662" w:rsidRDefault="005F7620" w:rsidP="005F7620">
            <w:pPr>
              <w:spacing w:after="0" w:line="240" w:lineRule="auto"/>
              <w:ind w:left="162" w:hanging="180"/>
              <w:rPr>
                <w:sz w:val="20"/>
                <w:szCs w:val="20"/>
              </w:rPr>
            </w:pPr>
            <w:r w:rsidRPr="005F7620">
              <w:rPr>
                <w:sz w:val="16"/>
                <w:szCs w:val="16"/>
              </w:rPr>
              <w:t>Variables?</w:t>
            </w:r>
          </w:p>
        </w:tc>
      </w:tr>
      <w:tr w:rsidR="008F0875" w:rsidRPr="006512A7" w14:paraId="1ED4DF7C" w14:textId="77777777" w:rsidTr="00842107">
        <w:trPr>
          <w:trHeight w:val="2384"/>
        </w:trPr>
        <w:tc>
          <w:tcPr>
            <w:tcW w:w="2808" w:type="dxa"/>
            <w:shd w:val="clear" w:color="auto" w:fill="auto"/>
          </w:tcPr>
          <w:p w14:paraId="6F7510EF" w14:textId="02BD282E" w:rsidR="008F0875" w:rsidRPr="008F0875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="00025944">
              <w:rPr>
                <w:sz w:val="16"/>
                <w:szCs w:val="16"/>
              </w:rPr>
              <w:t>review</w:t>
            </w:r>
          </w:p>
          <w:p w14:paraId="17BB5301" w14:textId="2DBB267B" w:rsidR="008F0875" w:rsidRDefault="00025944" w:rsidP="008F08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Test: Solving equations</w:t>
            </w:r>
          </w:p>
          <w:p w14:paraId="19FB22DB" w14:textId="77777777" w:rsidR="008F0875" w:rsidRPr="007B288B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</w:p>
          <w:p w14:paraId="6E06631D" w14:textId="77777777" w:rsidR="008F0875" w:rsidRDefault="008F0875" w:rsidP="00025944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r w:rsidR="00025944">
              <w:rPr>
                <w:sz w:val="16"/>
                <w:szCs w:val="16"/>
              </w:rPr>
              <w:t>Test 1</w:t>
            </w:r>
          </w:p>
          <w:p w14:paraId="0615476D" w14:textId="77777777" w:rsidR="00773A65" w:rsidRDefault="00773A65" w:rsidP="00025944">
            <w:pPr>
              <w:spacing w:after="0" w:line="240" w:lineRule="auto"/>
              <w:rPr>
                <w:sz w:val="16"/>
                <w:szCs w:val="16"/>
              </w:rPr>
            </w:pPr>
          </w:p>
          <w:p w14:paraId="7961C5AF" w14:textId="77777777" w:rsidR="00773A65" w:rsidRDefault="00773A65" w:rsidP="00025944">
            <w:pPr>
              <w:spacing w:after="0" w:line="240" w:lineRule="auto"/>
              <w:rPr>
                <w:sz w:val="16"/>
                <w:szCs w:val="16"/>
              </w:rPr>
            </w:pPr>
          </w:p>
          <w:p w14:paraId="36E9C768" w14:textId="77777777" w:rsidR="00773A65" w:rsidRDefault="00773A65" w:rsidP="00025944">
            <w:pPr>
              <w:spacing w:after="0" w:line="240" w:lineRule="auto"/>
              <w:rPr>
                <w:sz w:val="16"/>
                <w:szCs w:val="16"/>
              </w:rPr>
            </w:pPr>
          </w:p>
          <w:p w14:paraId="64B1C1C8" w14:textId="467BB0F7" w:rsidR="00773A65" w:rsidRPr="00F666AE" w:rsidRDefault="00773A65" w:rsidP="00025944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Lesson: Review statistics (mean, median, mode,  box and whisker plot, MAD)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0EDA6C1B" w14:textId="674048CB" w:rsidR="008F0875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  <w:r w:rsidRPr="00247002">
              <w:rPr>
                <w:b/>
              </w:rPr>
              <w:t>Mini Lesson</w:t>
            </w:r>
            <w:r>
              <w:rPr>
                <w:sz w:val="24"/>
                <w:szCs w:val="24"/>
              </w:rPr>
              <w:t xml:space="preserve">:  </w:t>
            </w:r>
            <w:r w:rsidR="000F6A5E">
              <w:rPr>
                <w:sz w:val="16"/>
                <w:szCs w:val="16"/>
              </w:rPr>
              <w:t>Checking WS</w:t>
            </w:r>
          </w:p>
          <w:p w14:paraId="28358EA2" w14:textId="44DF9CB2" w:rsidR="000F6A5E" w:rsidRPr="000F6A5E" w:rsidRDefault="000F6A5E" w:rsidP="008F0875">
            <w:pPr>
              <w:spacing w:after="0" w:line="240" w:lineRule="auto"/>
              <w:rPr>
                <w:sz w:val="24"/>
                <w:szCs w:val="24"/>
              </w:rPr>
            </w:pPr>
            <w:r w:rsidRPr="00BA49DC">
              <w:rPr>
                <w:b/>
              </w:rPr>
              <w:t>Activating Strategies</w:t>
            </w:r>
            <w:r>
              <w:rPr>
                <w:b/>
              </w:rPr>
              <w:t xml:space="preserve">: </w:t>
            </w:r>
            <w:r>
              <w:t>Working with graphing calculators to draw scatter plots and box and whisker plots</w:t>
            </w:r>
          </w:p>
          <w:p w14:paraId="6C71F73C" w14:textId="77777777" w:rsidR="008F0875" w:rsidRPr="00C10BCF" w:rsidRDefault="008F0875" w:rsidP="008F087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14:paraId="47746818" w14:textId="0B8DACDD" w:rsidR="008F0875" w:rsidRDefault="000F6A5E" w:rsidP="008F08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Lesson</w:t>
            </w:r>
            <w:r w:rsidR="008F0875">
              <w:rPr>
                <w:b/>
              </w:rPr>
              <w:t xml:space="preserve">:  </w:t>
            </w:r>
            <w:r w:rsidRPr="000F6A5E">
              <w:rPr>
                <w:b/>
              </w:rPr>
              <w:t>Public Opinions and Leisure Time (Homework Task)</w:t>
            </w:r>
          </w:p>
          <w:p w14:paraId="2521B219" w14:textId="35C57EBC" w:rsidR="0084187A" w:rsidRDefault="0084187A" w:rsidP="0084187A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PowerPoint two way tables</w:t>
            </w:r>
          </w:p>
          <w:p w14:paraId="0532463F" w14:textId="2842C682" w:rsidR="008F0875" w:rsidRDefault="0084187A" w:rsidP="008F087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Classwork- task</w:t>
            </w:r>
          </w:p>
          <w:p w14:paraId="24C6225D" w14:textId="2D8267C5" w:rsidR="0084187A" w:rsidRPr="0084187A" w:rsidRDefault="0084187A" w:rsidP="008F0875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Complete task for HW</w:t>
            </w:r>
          </w:p>
          <w:p w14:paraId="24F8AA3D" w14:textId="77777777" w:rsidR="008F0875" w:rsidRDefault="008F0875" w:rsidP="008F0875">
            <w:pPr>
              <w:spacing w:after="0" w:line="240" w:lineRule="auto"/>
              <w:rPr>
                <w:b/>
              </w:rPr>
            </w:pPr>
          </w:p>
          <w:p w14:paraId="67A1F140" w14:textId="1B624C9C" w:rsidR="008F0875" w:rsidRPr="00F666AE" w:rsidRDefault="008F0875" w:rsidP="0084187A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 w:rsidR="0084187A">
              <w:rPr>
                <w:sz w:val="16"/>
                <w:szCs w:val="16"/>
              </w:rPr>
              <w:t>Task, calculators</w:t>
            </w:r>
          </w:p>
        </w:tc>
        <w:tc>
          <w:tcPr>
            <w:tcW w:w="2700" w:type="dxa"/>
            <w:shd w:val="clear" w:color="auto" w:fill="auto"/>
          </w:tcPr>
          <w:p w14:paraId="1A29B8C5" w14:textId="77777777" w:rsidR="008F0875" w:rsidRPr="00385A94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Pr="00385A94">
              <w:rPr>
                <w:sz w:val="16"/>
                <w:szCs w:val="16"/>
              </w:rPr>
              <w:t>Solving Equations</w:t>
            </w:r>
          </w:p>
          <w:p w14:paraId="5C946EC1" w14:textId="3C4AEC5A" w:rsidR="008F0875" w:rsidRPr="00FD4059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Strategies:</w:t>
            </w:r>
            <w:r>
              <w:rPr>
                <w:b/>
              </w:rPr>
              <w:t xml:space="preserve"> </w:t>
            </w:r>
            <w:r w:rsidR="0084187A">
              <w:rPr>
                <w:sz w:val="16"/>
                <w:szCs w:val="16"/>
              </w:rPr>
              <w:t xml:space="preserve">Checking task </w:t>
            </w:r>
          </w:p>
          <w:p w14:paraId="4569CA0A" w14:textId="02E3B188" w:rsidR="008F0875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 xml:space="preserve">Lesson: </w:t>
            </w:r>
            <w:r w:rsidR="0084187A">
              <w:rPr>
                <w:b/>
              </w:rPr>
              <w:t xml:space="preserve">14.4- </w:t>
            </w:r>
            <w:r w:rsidR="0084187A">
              <w:rPr>
                <w:sz w:val="16"/>
                <w:szCs w:val="16"/>
              </w:rPr>
              <w:t>Data Distribution</w:t>
            </w:r>
          </w:p>
          <w:p w14:paraId="0678B901" w14:textId="4B089F03" w:rsidR="008F0875" w:rsidRDefault="008F0875" w:rsidP="008F08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Notes – </w:t>
            </w:r>
            <w:r w:rsidR="0084187A">
              <w:rPr>
                <w:sz w:val="16"/>
                <w:szCs w:val="16"/>
              </w:rPr>
              <w:t>PowerPoint</w:t>
            </w:r>
          </w:p>
          <w:p w14:paraId="734F48D2" w14:textId="4AEF6B85" w:rsidR="008F0875" w:rsidRDefault="008F0875" w:rsidP="008F08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Classwork – Practice Problems</w:t>
            </w:r>
          </w:p>
          <w:p w14:paraId="04012711" w14:textId="4EEE00B8" w:rsidR="008F0875" w:rsidRDefault="008F0875" w:rsidP="008F087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Assignment - </w:t>
            </w:r>
            <w:r w:rsidR="0084187A">
              <w:rPr>
                <w:sz w:val="16"/>
                <w:szCs w:val="16"/>
              </w:rPr>
              <w:t>Textbook</w:t>
            </w:r>
          </w:p>
          <w:p w14:paraId="688B37B1" w14:textId="2B2BDFAD" w:rsidR="008F0875" w:rsidRPr="00F666AE" w:rsidRDefault="008F0875" w:rsidP="0084187A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 w:rsidR="00831B83">
              <w:rPr>
                <w:sz w:val="16"/>
                <w:szCs w:val="16"/>
              </w:rPr>
              <w:t>Powerpoint</w:t>
            </w:r>
            <w:proofErr w:type="spellEnd"/>
            <w:r w:rsidR="00831B83">
              <w:rPr>
                <w:sz w:val="16"/>
                <w:szCs w:val="16"/>
              </w:rPr>
              <w:t xml:space="preserve">, </w:t>
            </w:r>
            <w:r w:rsidR="0084187A">
              <w:rPr>
                <w:sz w:val="16"/>
                <w:szCs w:val="16"/>
              </w:rPr>
              <w:t>Text</w:t>
            </w:r>
          </w:p>
        </w:tc>
        <w:tc>
          <w:tcPr>
            <w:tcW w:w="2947" w:type="dxa"/>
            <w:shd w:val="clear" w:color="auto" w:fill="auto"/>
          </w:tcPr>
          <w:p w14:paraId="64B6D319" w14:textId="77777777" w:rsidR="008F0875" w:rsidRPr="00385A94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Pr="00385A94">
              <w:rPr>
                <w:sz w:val="16"/>
                <w:szCs w:val="16"/>
              </w:rPr>
              <w:t>Solving Equations</w:t>
            </w:r>
          </w:p>
          <w:p w14:paraId="62F17D32" w14:textId="0EF7AA99" w:rsidR="008F0875" w:rsidRPr="005F7620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  <w:r w:rsidRPr="00BA49DC">
              <w:rPr>
                <w:b/>
              </w:rPr>
              <w:t>Activating Strategies</w:t>
            </w:r>
            <w:r w:rsidR="005F7620">
              <w:rPr>
                <w:b/>
              </w:rPr>
              <w:t xml:space="preserve">: </w:t>
            </w:r>
            <w:r w:rsidR="005F7620" w:rsidRPr="005F7620">
              <w:rPr>
                <w:sz w:val="16"/>
              </w:rPr>
              <w:t>Checking HW (text)</w:t>
            </w:r>
          </w:p>
          <w:p w14:paraId="4CF1FA88" w14:textId="77777777" w:rsidR="005F7620" w:rsidRDefault="008F0875" w:rsidP="005F7620">
            <w:pPr>
              <w:spacing w:after="0" w:line="240" w:lineRule="auto"/>
              <w:rPr>
                <w:sz w:val="18"/>
              </w:rPr>
            </w:pPr>
            <w:r>
              <w:rPr>
                <w:b/>
              </w:rPr>
              <w:t xml:space="preserve">Lesson: </w:t>
            </w:r>
            <w:r w:rsidR="005F7620" w:rsidRPr="005F7620">
              <w:rPr>
                <w:sz w:val="18"/>
              </w:rPr>
              <w:t xml:space="preserve">Learning Task: </w:t>
            </w:r>
          </w:p>
          <w:p w14:paraId="5A569F6D" w14:textId="6FF33C2D" w:rsidR="005F7620" w:rsidRPr="005F7620" w:rsidRDefault="005F7620" w:rsidP="005F762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6"/>
                <w:szCs w:val="16"/>
              </w:rPr>
            </w:pPr>
            <w:r w:rsidRPr="005F7620">
              <w:rPr>
                <w:sz w:val="18"/>
              </w:rPr>
              <w:t>If the Shoe Fits!</w:t>
            </w:r>
          </w:p>
          <w:p w14:paraId="5F442B7C" w14:textId="77777777" w:rsidR="005F7620" w:rsidRPr="005F7620" w:rsidRDefault="005F7620" w:rsidP="005F7620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sz w:val="16"/>
                <w:szCs w:val="16"/>
              </w:rPr>
            </w:pPr>
          </w:p>
          <w:p w14:paraId="67D5FAE2" w14:textId="77777777" w:rsidR="008F0875" w:rsidRPr="008F0875" w:rsidRDefault="008F0875" w:rsidP="008F0875">
            <w:pPr>
              <w:pStyle w:val="ListParagraph"/>
              <w:spacing w:after="0" w:line="240" w:lineRule="auto"/>
              <w:rPr>
                <w:sz w:val="16"/>
                <w:szCs w:val="16"/>
              </w:rPr>
            </w:pPr>
          </w:p>
          <w:p w14:paraId="56B51F9F" w14:textId="77777777" w:rsidR="008F0875" w:rsidRDefault="008F0875" w:rsidP="008F0875">
            <w:pPr>
              <w:spacing w:after="0" w:line="240" w:lineRule="auto"/>
              <w:rPr>
                <w:b/>
              </w:rPr>
            </w:pPr>
          </w:p>
          <w:p w14:paraId="1EEA0747" w14:textId="53CDA92F" w:rsidR="008F0875" w:rsidRPr="00F666AE" w:rsidRDefault="008F0875" w:rsidP="00500AB1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Powerpoint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 w:rsidR="00500AB1">
              <w:rPr>
                <w:sz w:val="16"/>
                <w:szCs w:val="16"/>
              </w:rPr>
              <w:t>Task, graph paper, calculator</w:t>
            </w:r>
          </w:p>
        </w:tc>
        <w:tc>
          <w:tcPr>
            <w:tcW w:w="2741" w:type="dxa"/>
            <w:shd w:val="clear" w:color="auto" w:fill="auto"/>
          </w:tcPr>
          <w:p w14:paraId="79EC27C8" w14:textId="1B6EC559" w:rsidR="008F0875" w:rsidRPr="004E1762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</w:rPr>
              <w:t>Mini</w:t>
            </w:r>
            <w:r w:rsidRPr="006512A7">
              <w:rPr>
                <w:b/>
              </w:rPr>
              <w:t xml:space="preserve"> </w:t>
            </w:r>
            <w:r>
              <w:rPr>
                <w:b/>
              </w:rPr>
              <w:t xml:space="preserve">Lesson:  </w:t>
            </w:r>
            <w:r w:rsidR="00500AB1">
              <w:rPr>
                <w:sz w:val="16"/>
                <w:szCs w:val="16"/>
              </w:rPr>
              <w:t>Review</w:t>
            </w:r>
          </w:p>
          <w:p w14:paraId="7CF06FE9" w14:textId="5E3FB112" w:rsidR="008F0875" w:rsidRDefault="00500AB1" w:rsidP="008F08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TEST</w:t>
            </w:r>
            <w:r w:rsidR="008F0875">
              <w:rPr>
                <w:b/>
              </w:rPr>
              <w:t xml:space="preserve">: </w:t>
            </w:r>
            <w:r>
              <w:rPr>
                <w:b/>
              </w:rPr>
              <w:t>Statistics</w:t>
            </w:r>
          </w:p>
          <w:p w14:paraId="7E9406F0" w14:textId="27DEBF5F" w:rsidR="00500AB1" w:rsidRPr="00500AB1" w:rsidRDefault="00500AB1" w:rsidP="00500AB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18"/>
              </w:rPr>
            </w:pPr>
            <w:r w:rsidRPr="00500AB1">
              <w:rPr>
                <w:sz w:val="18"/>
              </w:rPr>
              <w:t xml:space="preserve">Measures of center, </w:t>
            </w:r>
          </w:p>
          <w:p w14:paraId="27606FD6" w14:textId="77777777" w:rsidR="00500AB1" w:rsidRPr="00500AB1" w:rsidRDefault="00500AB1" w:rsidP="00500AB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18"/>
              </w:rPr>
            </w:pPr>
            <w:r w:rsidRPr="00500AB1">
              <w:rPr>
                <w:sz w:val="18"/>
              </w:rPr>
              <w:t>Measures of spread,</w:t>
            </w:r>
          </w:p>
          <w:p w14:paraId="1162BE6D" w14:textId="77777777" w:rsidR="00500AB1" w:rsidRPr="00500AB1" w:rsidRDefault="00500AB1" w:rsidP="00500AB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18"/>
              </w:rPr>
            </w:pPr>
            <w:r w:rsidRPr="00500AB1">
              <w:rPr>
                <w:sz w:val="18"/>
              </w:rPr>
              <w:t>IQR</w:t>
            </w:r>
          </w:p>
          <w:p w14:paraId="155FBF51" w14:textId="77777777" w:rsidR="00500AB1" w:rsidRPr="00500AB1" w:rsidRDefault="00500AB1" w:rsidP="00500AB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18"/>
              </w:rPr>
            </w:pPr>
            <w:r w:rsidRPr="00500AB1">
              <w:rPr>
                <w:sz w:val="18"/>
              </w:rPr>
              <w:t>MAD</w:t>
            </w:r>
          </w:p>
          <w:p w14:paraId="1B4EAE6C" w14:textId="075C56F9" w:rsidR="00500AB1" w:rsidRPr="00500AB1" w:rsidRDefault="00500AB1" w:rsidP="00500AB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18"/>
              </w:rPr>
            </w:pPr>
            <w:r w:rsidRPr="00500AB1">
              <w:rPr>
                <w:sz w:val="18"/>
              </w:rPr>
              <w:t>Two way tables</w:t>
            </w:r>
          </w:p>
          <w:p w14:paraId="7C815410" w14:textId="1FDFDE12" w:rsidR="00500AB1" w:rsidRPr="00500AB1" w:rsidRDefault="00500AB1" w:rsidP="00500AB1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sz w:val="18"/>
              </w:rPr>
            </w:pPr>
            <w:r w:rsidRPr="00500AB1">
              <w:rPr>
                <w:sz w:val="18"/>
              </w:rPr>
              <w:t>Data Distribution</w:t>
            </w:r>
          </w:p>
          <w:p w14:paraId="2F0233CF" w14:textId="77777777" w:rsidR="008F0875" w:rsidRPr="00500AB1" w:rsidRDefault="008F0875" w:rsidP="008F0875">
            <w:pPr>
              <w:pStyle w:val="ListParagraph"/>
              <w:spacing w:after="0" w:line="240" w:lineRule="auto"/>
              <w:rPr>
                <w:sz w:val="12"/>
                <w:szCs w:val="16"/>
              </w:rPr>
            </w:pPr>
          </w:p>
          <w:p w14:paraId="028A50EA" w14:textId="77777777" w:rsidR="008F0875" w:rsidRDefault="008F0875" w:rsidP="008F0875">
            <w:pPr>
              <w:spacing w:after="0" w:line="240" w:lineRule="auto"/>
              <w:rPr>
                <w:b/>
              </w:rPr>
            </w:pPr>
          </w:p>
          <w:p w14:paraId="20D08D0A" w14:textId="77777777" w:rsidR="008F0875" w:rsidRDefault="008F0875" w:rsidP="00500AB1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Resource/Materials:</w:t>
            </w:r>
            <w:r>
              <w:rPr>
                <w:b/>
              </w:rPr>
              <w:t xml:space="preserve"> </w:t>
            </w:r>
          </w:p>
          <w:p w14:paraId="36A6248C" w14:textId="7BBF8D13" w:rsidR="00500AB1" w:rsidRPr="00247002" w:rsidRDefault="00500AB1" w:rsidP="00500AB1">
            <w:pPr>
              <w:spacing w:after="0" w:line="240" w:lineRule="auto"/>
            </w:pPr>
            <w:r>
              <w:rPr>
                <w:sz w:val="16"/>
                <w:szCs w:val="16"/>
              </w:rPr>
              <w:t>Test</w:t>
            </w:r>
          </w:p>
        </w:tc>
      </w:tr>
      <w:tr w:rsidR="008F0875" w:rsidRPr="006512A7" w14:paraId="65BE2720" w14:textId="77777777" w:rsidTr="00842107">
        <w:trPr>
          <w:trHeight w:val="1178"/>
        </w:trPr>
        <w:tc>
          <w:tcPr>
            <w:tcW w:w="2808" w:type="dxa"/>
            <w:shd w:val="clear" w:color="auto" w:fill="auto"/>
          </w:tcPr>
          <w:p w14:paraId="678E5C9B" w14:textId="0882E034" w:rsidR="008F0875" w:rsidRPr="001C5DF8" w:rsidRDefault="008F0875" w:rsidP="008F08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Differentiation:</w:t>
            </w:r>
          </w:p>
          <w:p w14:paraId="5B8387DD" w14:textId="77777777" w:rsidR="008F0875" w:rsidRDefault="008F0875" w:rsidP="008F087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14:paraId="60001628" w14:textId="488703DA" w:rsidR="008F0875" w:rsidRDefault="008F0875" w:rsidP="008F087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Strategy: </w:t>
            </w:r>
          </w:p>
          <w:p w14:paraId="7E5ED372" w14:textId="77777777" w:rsidR="008F0875" w:rsidRPr="001C5DF8" w:rsidRDefault="008F0875" w:rsidP="008F087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  <w:r w:rsidRPr="009D4542">
              <w:rPr>
                <w:sz w:val="16"/>
                <w:szCs w:val="16"/>
              </w:rPr>
              <w:t>informal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71824D1C" w14:textId="77777777" w:rsidR="008F0875" w:rsidRPr="001C5DF8" w:rsidRDefault="008F0875" w:rsidP="008F08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6FB09D46" w14:textId="20B1F3DE" w:rsidR="000F6A5E" w:rsidRPr="000F6A5E" w:rsidRDefault="008F0875" w:rsidP="000F6A5E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Content/Process/Product</w:t>
            </w:r>
            <w:r w:rsidR="000F6A5E">
              <w:t xml:space="preserve"> :</w:t>
            </w:r>
            <w:r w:rsidR="000F6A5E" w:rsidRPr="000F6A5E">
              <w:rPr>
                <w:i/>
                <w:sz w:val="18"/>
              </w:rPr>
              <w:t xml:space="preserve">Students can research actual data about this topic (or another controversial topic) in </w:t>
            </w:r>
          </w:p>
          <w:p w14:paraId="2ED51259" w14:textId="658E70C0" w:rsidR="008F0875" w:rsidRDefault="000F6A5E" w:rsidP="000F6A5E">
            <w:pPr>
              <w:spacing w:after="0" w:line="240" w:lineRule="auto"/>
              <w:rPr>
                <w:i/>
                <w:sz w:val="18"/>
              </w:rPr>
            </w:pPr>
            <w:proofErr w:type="gramStart"/>
            <w:r w:rsidRPr="000F6A5E">
              <w:rPr>
                <w:i/>
                <w:sz w:val="18"/>
              </w:rPr>
              <w:t>their</w:t>
            </w:r>
            <w:proofErr w:type="gramEnd"/>
            <w:r w:rsidRPr="000F6A5E">
              <w:rPr>
                <w:i/>
                <w:sz w:val="18"/>
              </w:rPr>
              <w:t xml:space="preserve"> community.</w:t>
            </w:r>
            <w:r w:rsidR="008F0875">
              <w:rPr>
                <w:i/>
                <w:sz w:val="18"/>
              </w:rPr>
              <w:t xml:space="preserve">: </w:t>
            </w:r>
          </w:p>
          <w:p w14:paraId="4A60B94E" w14:textId="77777777" w:rsidR="000F6A5E" w:rsidRPr="000F6A5E" w:rsidRDefault="008F0875" w:rsidP="000F6A5E">
            <w:pPr>
              <w:spacing w:after="0" w:line="240" w:lineRule="auto"/>
              <w:rPr>
                <w:i/>
                <w:sz w:val="18"/>
              </w:rPr>
            </w:pPr>
            <w:r w:rsidRPr="000F6A5E">
              <w:rPr>
                <w:b/>
                <w:i/>
                <w:sz w:val="18"/>
              </w:rPr>
              <w:t>Grouping Strategy</w:t>
            </w:r>
            <w:r>
              <w:rPr>
                <w:i/>
                <w:sz w:val="18"/>
              </w:rPr>
              <w:t xml:space="preserve">: </w:t>
            </w:r>
            <w:r w:rsidR="000F6A5E" w:rsidRPr="000F6A5E">
              <w:rPr>
                <w:i/>
                <w:sz w:val="18"/>
              </w:rPr>
              <w:t xml:space="preserve">Students may need remediation in determining percentages. Since the total number of </w:t>
            </w:r>
          </w:p>
          <w:p w14:paraId="7BB1B043" w14:textId="77777777" w:rsidR="000F6A5E" w:rsidRPr="000F6A5E" w:rsidRDefault="000F6A5E" w:rsidP="000F6A5E">
            <w:pPr>
              <w:spacing w:after="0" w:line="240" w:lineRule="auto"/>
              <w:rPr>
                <w:i/>
                <w:sz w:val="18"/>
              </w:rPr>
            </w:pPr>
            <w:r w:rsidRPr="000F6A5E">
              <w:rPr>
                <w:i/>
                <w:sz w:val="18"/>
              </w:rPr>
              <w:t xml:space="preserve">respondents is 200, students can fairly easily use proportional reasoning to determine </w:t>
            </w:r>
          </w:p>
          <w:p w14:paraId="3F2DBED1" w14:textId="6AC3ECC1" w:rsidR="008F0875" w:rsidRDefault="000F6A5E" w:rsidP="000F6A5E">
            <w:pPr>
              <w:spacing w:after="0" w:line="240" w:lineRule="auto"/>
              <w:rPr>
                <w:i/>
                <w:sz w:val="18"/>
              </w:rPr>
            </w:pPr>
            <w:r w:rsidRPr="000F6A5E">
              <w:rPr>
                <w:i/>
                <w:sz w:val="18"/>
              </w:rPr>
              <w:t>the equivalent ratio of people out of 100 (“per cent”)</w:t>
            </w:r>
          </w:p>
          <w:p w14:paraId="432725C2" w14:textId="58FE33A3" w:rsidR="008F0875" w:rsidRPr="001C5DF8" w:rsidRDefault="008F0875" w:rsidP="008F087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  <w:r w:rsidRPr="009D4542">
              <w:rPr>
                <w:sz w:val="16"/>
                <w:szCs w:val="16"/>
              </w:rPr>
              <w:t>informal</w:t>
            </w:r>
          </w:p>
        </w:tc>
        <w:tc>
          <w:tcPr>
            <w:tcW w:w="2700" w:type="dxa"/>
            <w:shd w:val="clear" w:color="auto" w:fill="auto"/>
          </w:tcPr>
          <w:p w14:paraId="5A1FE1F7" w14:textId="77777777" w:rsidR="008F0875" w:rsidRPr="001C5DF8" w:rsidRDefault="008F0875" w:rsidP="008F08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142C9ADF" w14:textId="40AB3AF2" w:rsidR="008F0875" w:rsidRDefault="008F0875" w:rsidP="008F087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  <w:r w:rsidRPr="008F0875">
              <w:rPr>
                <w:sz w:val="18"/>
              </w:rPr>
              <w:t>Modified Worksheet</w:t>
            </w:r>
          </w:p>
          <w:p w14:paraId="0E3E2432" w14:textId="77777777" w:rsidR="008F0875" w:rsidRDefault="008F0875" w:rsidP="008F087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14:paraId="39847C5C" w14:textId="00FF5B13" w:rsidR="008F0875" w:rsidRPr="001C5DF8" w:rsidRDefault="008F0875" w:rsidP="008F087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  <w:r w:rsidRPr="009D4542">
              <w:rPr>
                <w:sz w:val="16"/>
                <w:szCs w:val="16"/>
              </w:rPr>
              <w:t>informal</w:t>
            </w:r>
          </w:p>
        </w:tc>
        <w:tc>
          <w:tcPr>
            <w:tcW w:w="2947" w:type="dxa"/>
            <w:shd w:val="clear" w:color="auto" w:fill="auto"/>
          </w:tcPr>
          <w:p w14:paraId="599E4EB0" w14:textId="77777777" w:rsidR="008F0875" w:rsidRPr="001C5DF8" w:rsidRDefault="008F0875" w:rsidP="008F08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5CA13270" w14:textId="77777777" w:rsidR="005F7620" w:rsidRPr="005F7620" w:rsidRDefault="008F0875" w:rsidP="005F7620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  <w:r w:rsidR="005F7620" w:rsidRPr="005F7620">
              <w:rPr>
                <w:b/>
                <w:i/>
                <w:sz w:val="18"/>
              </w:rPr>
              <w:t>Extension</w:t>
            </w:r>
            <w:r w:rsidR="005F7620" w:rsidRPr="005F7620">
              <w:rPr>
                <w:i/>
                <w:sz w:val="18"/>
              </w:rPr>
              <w:t>:</w:t>
            </w:r>
          </w:p>
          <w:p w14:paraId="2F18CABB" w14:textId="77777777" w:rsidR="005F7620" w:rsidRPr="005F7620" w:rsidRDefault="005F7620" w:rsidP="005F7620">
            <w:pPr>
              <w:spacing w:after="0" w:line="240" w:lineRule="auto"/>
              <w:rPr>
                <w:i/>
                <w:sz w:val="18"/>
              </w:rPr>
            </w:pPr>
            <w:r w:rsidRPr="005F7620">
              <w:rPr>
                <w:i/>
                <w:sz w:val="18"/>
              </w:rPr>
              <w:t xml:space="preserve">•  Have students compare their own shoe size / height to the predicted value based on the </w:t>
            </w:r>
          </w:p>
          <w:p w14:paraId="65262BD1" w14:textId="77777777" w:rsidR="005F7620" w:rsidRPr="005F7620" w:rsidRDefault="005F7620" w:rsidP="005F7620">
            <w:pPr>
              <w:spacing w:after="0" w:line="240" w:lineRule="auto"/>
              <w:rPr>
                <w:i/>
                <w:sz w:val="18"/>
              </w:rPr>
            </w:pPr>
            <w:proofErr w:type="gramStart"/>
            <w:r w:rsidRPr="005F7620">
              <w:rPr>
                <w:i/>
                <w:sz w:val="18"/>
              </w:rPr>
              <w:t>line</w:t>
            </w:r>
            <w:proofErr w:type="gramEnd"/>
            <w:r w:rsidRPr="005F7620">
              <w:rPr>
                <w:i/>
                <w:sz w:val="18"/>
              </w:rPr>
              <w:t xml:space="preserve"> of best fit. Students can also research famous people’s data (tallest man in the </w:t>
            </w:r>
          </w:p>
          <w:p w14:paraId="046BE07F" w14:textId="77777777" w:rsidR="005F7620" w:rsidRPr="005F7620" w:rsidRDefault="005F7620" w:rsidP="005F7620">
            <w:pPr>
              <w:spacing w:after="0" w:line="240" w:lineRule="auto"/>
              <w:rPr>
                <w:i/>
                <w:sz w:val="18"/>
              </w:rPr>
            </w:pPr>
            <w:proofErr w:type="gramStart"/>
            <w:r w:rsidRPr="005F7620">
              <w:rPr>
                <w:i/>
                <w:sz w:val="18"/>
              </w:rPr>
              <w:t>world</w:t>
            </w:r>
            <w:proofErr w:type="gramEnd"/>
            <w:r w:rsidRPr="005F7620">
              <w:rPr>
                <w:i/>
                <w:sz w:val="18"/>
              </w:rPr>
              <w:t xml:space="preserve">, shortest woman in the world, etc.) </w:t>
            </w:r>
            <w:proofErr w:type="gramStart"/>
            <w:r w:rsidRPr="005F7620">
              <w:rPr>
                <w:i/>
                <w:sz w:val="18"/>
              </w:rPr>
              <w:t>to</w:t>
            </w:r>
            <w:proofErr w:type="gramEnd"/>
            <w:r w:rsidRPr="005F7620">
              <w:rPr>
                <w:i/>
                <w:sz w:val="18"/>
              </w:rPr>
              <w:t xml:space="preserve"> see how they compare to the prediction.</w:t>
            </w:r>
          </w:p>
          <w:p w14:paraId="39902D5F" w14:textId="77777777" w:rsidR="005F7620" w:rsidRPr="005F7620" w:rsidRDefault="005F7620" w:rsidP="005F7620">
            <w:pPr>
              <w:spacing w:after="0" w:line="240" w:lineRule="auto"/>
              <w:rPr>
                <w:b/>
                <w:i/>
                <w:sz w:val="18"/>
              </w:rPr>
            </w:pPr>
            <w:r w:rsidRPr="005F7620">
              <w:rPr>
                <w:b/>
                <w:i/>
                <w:sz w:val="18"/>
              </w:rPr>
              <w:t>Intervention:</w:t>
            </w:r>
          </w:p>
          <w:p w14:paraId="6B29690E" w14:textId="77777777" w:rsidR="005F7620" w:rsidRPr="005F7620" w:rsidRDefault="005F7620" w:rsidP="005F7620">
            <w:pPr>
              <w:spacing w:after="0" w:line="240" w:lineRule="auto"/>
              <w:rPr>
                <w:i/>
                <w:sz w:val="18"/>
              </w:rPr>
            </w:pPr>
            <w:r w:rsidRPr="005F7620">
              <w:rPr>
                <w:i/>
                <w:sz w:val="18"/>
              </w:rPr>
              <w:t xml:space="preserve">•  Plotting men’s and women’s data on separate scatterplots (rather than plotting them on </w:t>
            </w:r>
          </w:p>
          <w:p w14:paraId="2EB02C3B" w14:textId="77777777" w:rsidR="005F7620" w:rsidRPr="005F7620" w:rsidRDefault="005F7620" w:rsidP="005F7620">
            <w:pPr>
              <w:spacing w:after="0" w:line="240" w:lineRule="auto"/>
              <w:rPr>
                <w:i/>
                <w:sz w:val="18"/>
              </w:rPr>
            </w:pPr>
            <w:r w:rsidRPr="005F7620">
              <w:rPr>
                <w:i/>
                <w:sz w:val="18"/>
              </w:rPr>
              <w:t xml:space="preserve">the same graph with different colors) may help students more easily identify the </w:t>
            </w:r>
          </w:p>
          <w:p w14:paraId="379DADDF" w14:textId="77777777" w:rsidR="005F7620" w:rsidRPr="005F7620" w:rsidRDefault="005F7620" w:rsidP="005F7620">
            <w:pPr>
              <w:spacing w:after="0" w:line="240" w:lineRule="auto"/>
              <w:rPr>
                <w:i/>
                <w:sz w:val="18"/>
              </w:rPr>
            </w:pPr>
            <w:proofErr w:type="gramStart"/>
            <w:r w:rsidRPr="005F7620">
              <w:rPr>
                <w:i/>
                <w:sz w:val="18"/>
              </w:rPr>
              <w:t>differences</w:t>
            </w:r>
            <w:proofErr w:type="gramEnd"/>
            <w:r w:rsidRPr="005F7620">
              <w:rPr>
                <w:i/>
                <w:sz w:val="18"/>
              </w:rPr>
              <w:t xml:space="preserve"> between their lines of best fit.</w:t>
            </w:r>
          </w:p>
          <w:p w14:paraId="293DA8F4" w14:textId="0BF42352" w:rsidR="008F0875" w:rsidRDefault="005F7620" w:rsidP="005F7620">
            <w:pPr>
              <w:spacing w:after="0" w:line="240" w:lineRule="auto"/>
              <w:rPr>
                <w:i/>
                <w:sz w:val="18"/>
              </w:rPr>
            </w:pPr>
            <w:proofErr w:type="gramStart"/>
            <w:r w:rsidRPr="005F7620">
              <w:rPr>
                <w:i/>
                <w:sz w:val="18"/>
              </w:rPr>
              <w:t>•  Students</w:t>
            </w:r>
            <w:proofErr w:type="gramEnd"/>
            <w:r w:rsidRPr="005F7620">
              <w:rPr>
                <w:i/>
                <w:sz w:val="18"/>
              </w:rPr>
              <w:t xml:space="preserve"> might work with smaller data sets to simplify </w:t>
            </w:r>
            <w:r w:rsidR="00500AB1">
              <w:rPr>
                <w:i/>
                <w:sz w:val="18"/>
              </w:rPr>
              <w:t xml:space="preserve">calculations. Interpretation / </w:t>
            </w:r>
            <w:r w:rsidRPr="005F7620">
              <w:rPr>
                <w:i/>
                <w:sz w:val="18"/>
              </w:rPr>
              <w:t>comparison of statistics can still be the central purpose of this task.</w:t>
            </w:r>
          </w:p>
          <w:p w14:paraId="3D876B83" w14:textId="77777777" w:rsidR="008F0875" w:rsidRDefault="008F0875" w:rsidP="008F087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Grouping Strategy:</w:t>
            </w:r>
          </w:p>
          <w:p w14:paraId="2138AFB5" w14:textId="0F345663" w:rsidR="008F0875" w:rsidRPr="001C5DF8" w:rsidRDefault="008F0875" w:rsidP="008F087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Assessment: </w:t>
            </w:r>
            <w:r w:rsidRPr="009D4542">
              <w:rPr>
                <w:sz w:val="16"/>
                <w:szCs w:val="16"/>
              </w:rPr>
              <w:t>informal</w:t>
            </w:r>
          </w:p>
        </w:tc>
        <w:tc>
          <w:tcPr>
            <w:tcW w:w="2741" w:type="dxa"/>
            <w:shd w:val="clear" w:color="auto" w:fill="auto"/>
          </w:tcPr>
          <w:p w14:paraId="72C6C79E" w14:textId="77777777" w:rsidR="008F0875" w:rsidRPr="001C5DF8" w:rsidRDefault="008F0875" w:rsidP="008F087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Differentiation:</w:t>
            </w:r>
          </w:p>
          <w:p w14:paraId="4EE4DD1A" w14:textId="7A92D09C" w:rsidR="008F0875" w:rsidRDefault="008F0875" w:rsidP="008F087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Content/Process/Product: </w:t>
            </w:r>
          </w:p>
          <w:p w14:paraId="16B98208" w14:textId="6A570E56" w:rsidR="008F0875" w:rsidRPr="001C5DF8" w:rsidRDefault="008F0875" w:rsidP="00500AB1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Grouping </w:t>
            </w:r>
            <w:proofErr w:type="spellStart"/>
            <w:r>
              <w:rPr>
                <w:i/>
                <w:sz w:val="18"/>
              </w:rPr>
              <w:t>StrategyAssessment</w:t>
            </w:r>
            <w:proofErr w:type="spellEnd"/>
            <w:r>
              <w:rPr>
                <w:i/>
                <w:sz w:val="18"/>
              </w:rPr>
              <w:t xml:space="preserve">: </w:t>
            </w:r>
            <w:r w:rsidRPr="009D4542">
              <w:rPr>
                <w:sz w:val="16"/>
                <w:szCs w:val="16"/>
              </w:rPr>
              <w:t>informal</w:t>
            </w:r>
          </w:p>
        </w:tc>
      </w:tr>
      <w:tr w:rsidR="008F0875" w:rsidRPr="006512A7" w14:paraId="23C99E3B" w14:textId="77777777" w:rsidTr="00842107">
        <w:trPr>
          <w:trHeight w:val="773"/>
        </w:trPr>
        <w:tc>
          <w:tcPr>
            <w:tcW w:w="2808" w:type="dxa"/>
            <w:shd w:val="clear" w:color="auto" w:fill="auto"/>
          </w:tcPr>
          <w:p w14:paraId="4AEFD5A2" w14:textId="7B66E777" w:rsidR="008F0875" w:rsidRPr="006512A7" w:rsidRDefault="008F0875" w:rsidP="008F087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6DE38DFA" w14:textId="77777777" w:rsidR="008F0875" w:rsidRDefault="008F0875" w:rsidP="008F087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4DCA9FC3" w14:textId="4C0725DE" w:rsidR="008F0875" w:rsidRPr="00BA49DC" w:rsidRDefault="008F0875" w:rsidP="008F0875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025944">
              <w:rPr>
                <w:rFonts w:ascii="Bell MT" w:hAnsi="Bell MT"/>
                <w:i/>
                <w:sz w:val="18"/>
                <w:szCs w:val="18"/>
              </w:rPr>
              <w:t>TEST</w:t>
            </w:r>
          </w:p>
          <w:p w14:paraId="715FE410" w14:textId="77777777" w:rsidR="008F0875" w:rsidRPr="006512A7" w:rsidRDefault="008F0875" w:rsidP="008F0875">
            <w:pPr>
              <w:spacing w:after="0" w:line="240" w:lineRule="auto"/>
              <w:rPr>
                <w:b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2B0FDAA5" w14:textId="77777777" w:rsidR="008F0875" w:rsidRPr="006512A7" w:rsidRDefault="008F0875" w:rsidP="008F087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3E661DA0" w14:textId="77777777" w:rsidR="0084187A" w:rsidRPr="0084187A" w:rsidRDefault="008F0875" w:rsidP="0084187A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="0084187A" w:rsidRPr="0084187A">
              <w:rPr>
                <w:rFonts w:ascii="Bell MT" w:hAnsi="Bell MT"/>
                <w:i/>
                <w:sz w:val="18"/>
                <w:szCs w:val="18"/>
              </w:rPr>
              <w:t>What is the difference between relative frequency and percentage?</w:t>
            </w:r>
          </w:p>
          <w:p w14:paraId="6E8B69C6" w14:textId="77777777" w:rsidR="0084187A" w:rsidRPr="0084187A" w:rsidRDefault="0084187A" w:rsidP="0084187A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proofErr w:type="gramStart"/>
            <w:r w:rsidRPr="0084187A">
              <w:rPr>
                <w:rFonts w:ascii="Bell MT" w:hAnsi="Bell MT"/>
                <w:i/>
                <w:sz w:val="18"/>
                <w:szCs w:val="18"/>
              </w:rPr>
              <w:t>•  What</w:t>
            </w:r>
            <w:proofErr w:type="gramEnd"/>
            <w:r w:rsidRPr="0084187A">
              <w:rPr>
                <w:rFonts w:ascii="Bell MT" w:hAnsi="Bell MT"/>
                <w:i/>
                <w:sz w:val="18"/>
                <w:szCs w:val="18"/>
              </w:rPr>
              <w:t xml:space="preserve"> are joint, marginal, and conditional relative frequencies?</w:t>
            </w:r>
          </w:p>
          <w:p w14:paraId="1A43AB09" w14:textId="7565CB49" w:rsidR="008F0875" w:rsidRDefault="0084187A" w:rsidP="0084187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84187A">
              <w:rPr>
                <w:rFonts w:ascii="Bell MT" w:hAnsi="Bell MT"/>
                <w:i/>
                <w:sz w:val="18"/>
                <w:szCs w:val="18"/>
              </w:rPr>
              <w:t>•  Why</w:t>
            </w:r>
            <w:proofErr w:type="gramEnd"/>
            <w:r w:rsidRPr="0084187A">
              <w:rPr>
                <w:rFonts w:ascii="Bell MT" w:hAnsi="Bell MT"/>
                <w:i/>
                <w:sz w:val="18"/>
                <w:szCs w:val="18"/>
              </w:rPr>
              <w:t xml:space="preserve"> should the relative frequencies sum to 1?</w:t>
            </w:r>
          </w:p>
          <w:p w14:paraId="31052980" w14:textId="2802B27D" w:rsidR="008F0875" w:rsidRPr="00BA49DC" w:rsidRDefault="008F0875" w:rsidP="008F0875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14:paraId="70791E61" w14:textId="77777777" w:rsidR="008F0875" w:rsidRPr="006512A7" w:rsidRDefault="008F0875" w:rsidP="008F0875">
            <w:pPr>
              <w:spacing w:after="0" w:line="240" w:lineRule="auto"/>
              <w:rPr>
                <w:b/>
              </w:rPr>
            </w:pPr>
          </w:p>
        </w:tc>
        <w:tc>
          <w:tcPr>
            <w:tcW w:w="2700" w:type="dxa"/>
            <w:shd w:val="clear" w:color="auto" w:fill="auto"/>
          </w:tcPr>
          <w:p w14:paraId="5F559143" w14:textId="77777777" w:rsidR="008F0875" w:rsidRPr="006512A7" w:rsidRDefault="008F0875" w:rsidP="008F087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70B29B5E" w14:textId="77777777" w:rsidR="008F0875" w:rsidRDefault="008F0875" w:rsidP="008F087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  <w:r w:rsidRPr="00182B39">
              <w:rPr>
                <w:rFonts w:asciiTheme="minorHAnsi" w:hAnsiTheme="minorHAnsi"/>
                <w:sz w:val="16"/>
                <w:szCs w:val="16"/>
              </w:rPr>
              <w:t>thumbs up/down</w:t>
            </w:r>
          </w:p>
          <w:p w14:paraId="0EFF5D43" w14:textId="77777777" w:rsidR="008F0875" w:rsidRPr="00BA49DC" w:rsidRDefault="008F0875" w:rsidP="008F0875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14:paraId="2EF1B038" w14:textId="77777777" w:rsidR="008F0875" w:rsidRPr="006512A7" w:rsidRDefault="008F0875" w:rsidP="008F0875">
            <w:pPr>
              <w:spacing w:after="0" w:line="240" w:lineRule="auto"/>
              <w:rPr>
                <w:b/>
              </w:rPr>
            </w:pPr>
          </w:p>
        </w:tc>
        <w:tc>
          <w:tcPr>
            <w:tcW w:w="2947" w:type="dxa"/>
            <w:shd w:val="clear" w:color="auto" w:fill="auto"/>
          </w:tcPr>
          <w:p w14:paraId="65E2C69D" w14:textId="77777777" w:rsidR="008F0875" w:rsidRPr="006512A7" w:rsidRDefault="008F0875" w:rsidP="008F087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1BCAACF7" w14:textId="2B53EE41" w:rsidR="005F7620" w:rsidRPr="005F7620" w:rsidRDefault="008F0875" w:rsidP="005F7620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proofErr w:type="gramStart"/>
            <w:r w:rsidRPr="00BA49DC">
              <w:rPr>
                <w:rFonts w:ascii="Bell MT" w:hAnsi="Bell MT"/>
                <w:i/>
                <w:sz w:val="18"/>
                <w:szCs w:val="18"/>
              </w:rPr>
              <w:t>Formative</w:t>
            </w:r>
            <w:r w:rsidR="005F7620">
              <w:t xml:space="preserve"> :</w:t>
            </w:r>
            <w:r w:rsidR="005F7620" w:rsidRPr="005F7620">
              <w:rPr>
                <w:rFonts w:ascii="Bell MT" w:hAnsi="Bell MT"/>
                <w:i/>
                <w:sz w:val="18"/>
                <w:szCs w:val="18"/>
              </w:rPr>
              <w:t>How</w:t>
            </w:r>
            <w:proofErr w:type="gramEnd"/>
            <w:r w:rsidR="005F7620" w:rsidRPr="005F7620">
              <w:rPr>
                <w:rFonts w:ascii="Bell MT" w:hAnsi="Bell MT"/>
                <w:i/>
                <w:sz w:val="18"/>
                <w:szCs w:val="18"/>
              </w:rPr>
              <w:t xml:space="preserve"> did you determine what to label the horizontal and vertical axes of the scatterplot?</w:t>
            </w:r>
          </w:p>
          <w:p w14:paraId="495A4EC8" w14:textId="77777777" w:rsidR="005F7620" w:rsidRPr="005F7620" w:rsidRDefault="005F7620" w:rsidP="005F7620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5F7620">
              <w:rPr>
                <w:rFonts w:ascii="Bell MT" w:hAnsi="Bell MT"/>
                <w:i/>
                <w:sz w:val="18"/>
                <w:szCs w:val="18"/>
              </w:rPr>
              <w:t xml:space="preserve">•  Give another example of a situation where a random sample could be used to represent a </w:t>
            </w:r>
          </w:p>
          <w:p w14:paraId="47EA6D25" w14:textId="288D1A56" w:rsidR="008F0875" w:rsidRDefault="005F7620" w:rsidP="005F762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5F7620">
              <w:rPr>
                <w:rFonts w:ascii="Bell MT" w:hAnsi="Bell MT"/>
                <w:i/>
                <w:sz w:val="18"/>
                <w:szCs w:val="18"/>
              </w:rPr>
              <w:t>population</w:t>
            </w:r>
            <w:proofErr w:type="gramEnd"/>
            <w:r w:rsidRPr="005F7620">
              <w:rPr>
                <w:rFonts w:ascii="Bell MT" w:hAnsi="Bell MT"/>
                <w:i/>
                <w:sz w:val="18"/>
                <w:szCs w:val="18"/>
              </w:rPr>
              <w:t>. Explain why a random sample is the best choice.</w:t>
            </w:r>
          </w:p>
          <w:p w14:paraId="076A04CE" w14:textId="77777777" w:rsidR="008F0875" w:rsidRPr="00BA49DC" w:rsidRDefault="008F0875" w:rsidP="008F0875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</w:p>
          <w:p w14:paraId="745C02F5" w14:textId="77777777" w:rsidR="008F0875" w:rsidRPr="006512A7" w:rsidRDefault="008F0875" w:rsidP="008F0875">
            <w:pPr>
              <w:spacing w:after="0" w:line="240" w:lineRule="auto"/>
              <w:rPr>
                <w:b/>
              </w:rPr>
            </w:pPr>
          </w:p>
        </w:tc>
        <w:tc>
          <w:tcPr>
            <w:tcW w:w="2741" w:type="dxa"/>
            <w:shd w:val="clear" w:color="auto" w:fill="auto"/>
          </w:tcPr>
          <w:p w14:paraId="78F47A00" w14:textId="77777777" w:rsidR="008F0875" w:rsidRPr="006512A7" w:rsidRDefault="008F0875" w:rsidP="008F0875">
            <w:pPr>
              <w:spacing w:after="0" w:line="240" w:lineRule="auto"/>
              <w:rPr>
                <w:b/>
              </w:rPr>
            </w:pPr>
            <w:r w:rsidRPr="006512A7">
              <w:rPr>
                <w:b/>
              </w:rPr>
              <w:t>Assessment</w:t>
            </w:r>
            <w:r>
              <w:rPr>
                <w:b/>
              </w:rPr>
              <w:t xml:space="preserve"> </w:t>
            </w:r>
            <w:r w:rsidRPr="006512A7">
              <w:rPr>
                <w:b/>
              </w:rPr>
              <w:t>:</w:t>
            </w:r>
          </w:p>
          <w:p w14:paraId="55F948E9" w14:textId="28CDE31E" w:rsidR="008F0875" w:rsidRDefault="008F0875" w:rsidP="008F0875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Formative: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 </w:t>
            </w:r>
          </w:p>
          <w:p w14:paraId="576EF6AC" w14:textId="7D8EC29F" w:rsidR="008F0875" w:rsidRPr="00BA49DC" w:rsidRDefault="008F0875" w:rsidP="008F0875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 w:rsidRPr="00BA49DC">
              <w:rPr>
                <w:rFonts w:ascii="Bell MT" w:hAnsi="Bell MT"/>
                <w:i/>
                <w:sz w:val="18"/>
                <w:szCs w:val="18"/>
              </w:rPr>
              <w:t>Summative:</w:t>
            </w:r>
            <w:r>
              <w:rPr>
                <w:rFonts w:ascii="Bell MT" w:hAnsi="Bell MT"/>
                <w:i/>
                <w:sz w:val="18"/>
                <w:szCs w:val="18"/>
              </w:rPr>
              <w:t xml:space="preserve"> </w:t>
            </w:r>
            <w:r w:rsidR="00500AB1">
              <w:rPr>
                <w:rFonts w:ascii="Bell MT" w:hAnsi="Bell MT"/>
                <w:i/>
                <w:sz w:val="18"/>
                <w:szCs w:val="18"/>
              </w:rPr>
              <w:t>TEST</w:t>
            </w:r>
          </w:p>
          <w:p w14:paraId="08EA68F8" w14:textId="666CEA57" w:rsidR="008F0875" w:rsidRPr="006512A7" w:rsidRDefault="008F0875" w:rsidP="008F0875">
            <w:pPr>
              <w:spacing w:after="0" w:line="240" w:lineRule="auto"/>
              <w:rPr>
                <w:b/>
              </w:rPr>
            </w:pPr>
          </w:p>
        </w:tc>
      </w:tr>
      <w:tr w:rsidR="008F0875" w:rsidRPr="006512A7" w14:paraId="1C801827" w14:textId="77777777" w:rsidTr="00842107">
        <w:trPr>
          <w:trHeight w:val="908"/>
        </w:trPr>
        <w:tc>
          <w:tcPr>
            <w:tcW w:w="2808" w:type="dxa"/>
            <w:shd w:val="clear" w:color="auto" w:fill="auto"/>
          </w:tcPr>
          <w:p w14:paraId="417CE663" w14:textId="2D96D24E" w:rsidR="004E1762" w:rsidRDefault="008F0875" w:rsidP="004E1762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="00773A65">
              <w:rPr>
                <w:sz w:val="16"/>
                <w:szCs w:val="16"/>
              </w:rPr>
              <w:t xml:space="preserve">Statistic Review Worksheet </w:t>
            </w:r>
          </w:p>
          <w:p w14:paraId="08C7F063" w14:textId="260BFEA0" w:rsidR="008F0875" w:rsidRPr="00404398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795DCD38" w14:textId="2734CE7B" w:rsidR="008F0875" w:rsidRPr="00404398" w:rsidRDefault="008F0875" w:rsidP="00500AB1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</w:t>
            </w:r>
            <w:r w:rsidR="00500AB1">
              <w:t>Task</w:t>
            </w:r>
          </w:p>
        </w:tc>
        <w:tc>
          <w:tcPr>
            <w:tcW w:w="2700" w:type="dxa"/>
            <w:shd w:val="clear" w:color="auto" w:fill="auto"/>
          </w:tcPr>
          <w:p w14:paraId="75A98D68" w14:textId="14144E5B" w:rsidR="008F0875" w:rsidRPr="00404398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="0084187A">
              <w:rPr>
                <w:b/>
              </w:rPr>
              <w:t xml:space="preserve">14.4 </w:t>
            </w:r>
            <w:r w:rsidR="0084187A">
              <w:t>Advanced: 14–62 even</w:t>
            </w:r>
          </w:p>
          <w:p w14:paraId="1E96D395" w14:textId="356FE7F6" w:rsidR="008F0875" w:rsidRPr="00404398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947" w:type="dxa"/>
            <w:shd w:val="clear" w:color="auto" w:fill="auto"/>
          </w:tcPr>
          <w:p w14:paraId="0946F695" w14:textId="745AE986" w:rsidR="005F7620" w:rsidRDefault="008F0875" w:rsidP="005F7620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="005F7620">
              <w:rPr>
                <w:sz w:val="16"/>
                <w:szCs w:val="16"/>
              </w:rPr>
              <w:t>Complete task,</w:t>
            </w:r>
          </w:p>
          <w:p w14:paraId="5EBDA187" w14:textId="6546AA98" w:rsidR="005F7620" w:rsidRPr="00404398" w:rsidRDefault="005F7620" w:rsidP="005F762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Review WS.  </w:t>
            </w:r>
          </w:p>
          <w:p w14:paraId="1B3FC6E2" w14:textId="4EB4CF97" w:rsidR="008F0875" w:rsidRPr="00404398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741" w:type="dxa"/>
            <w:shd w:val="clear" w:color="auto" w:fill="auto"/>
          </w:tcPr>
          <w:p w14:paraId="5270075D" w14:textId="3181EF63" w:rsidR="008F0875" w:rsidRPr="00831B83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  <w:r w:rsidRPr="006512A7">
              <w:rPr>
                <w:b/>
              </w:rPr>
              <w:t>Homework:</w:t>
            </w:r>
            <w:r>
              <w:rPr>
                <w:b/>
              </w:rPr>
              <w:t xml:space="preserve">  </w:t>
            </w:r>
            <w:r w:rsidRPr="00831B83">
              <w:rPr>
                <w:sz w:val="16"/>
                <w:szCs w:val="16"/>
              </w:rPr>
              <w:t>none</w:t>
            </w:r>
          </w:p>
          <w:p w14:paraId="78BD9813" w14:textId="6D59DEF7" w:rsidR="008F0875" w:rsidRPr="00404398" w:rsidRDefault="008F0875" w:rsidP="008F087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7029A09" w14:textId="2BEAAEF5" w:rsidR="003E2FFC" w:rsidRDefault="003E2FFC" w:rsidP="00D32BC3"/>
    <w:sectPr w:rsidR="003E2FFC" w:rsidSect="002E2F1C">
      <w:headerReference w:type="default" r:id="rId8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DF852" w14:textId="77777777" w:rsidR="00BD1A7F" w:rsidRDefault="00BD1A7F" w:rsidP="0039321F">
      <w:pPr>
        <w:spacing w:after="0" w:line="240" w:lineRule="auto"/>
      </w:pPr>
      <w:r>
        <w:separator/>
      </w:r>
    </w:p>
  </w:endnote>
  <w:endnote w:type="continuationSeparator" w:id="0">
    <w:p w14:paraId="0AB96A7A" w14:textId="77777777" w:rsidR="00BD1A7F" w:rsidRDefault="00BD1A7F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C5F4F" w14:textId="77777777" w:rsidR="00BD1A7F" w:rsidRDefault="00BD1A7F" w:rsidP="0039321F">
      <w:pPr>
        <w:spacing w:after="0" w:line="240" w:lineRule="auto"/>
      </w:pPr>
      <w:r>
        <w:separator/>
      </w:r>
    </w:p>
  </w:footnote>
  <w:footnote w:type="continuationSeparator" w:id="0">
    <w:p w14:paraId="727E3FD1" w14:textId="77777777" w:rsidR="00BD1A7F" w:rsidRDefault="00BD1A7F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E477E3" w14:textId="77777777"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14:paraId="73D8255D" w14:textId="77777777"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6498"/>
    <w:multiLevelType w:val="hybridMultilevel"/>
    <w:tmpl w:val="C67AD9AC"/>
    <w:lvl w:ilvl="0" w:tplc="EF345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184"/>
    <w:multiLevelType w:val="hybridMultilevel"/>
    <w:tmpl w:val="E8DE278E"/>
    <w:lvl w:ilvl="0" w:tplc="ED6835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67486"/>
    <w:multiLevelType w:val="hybridMultilevel"/>
    <w:tmpl w:val="00E817FC"/>
    <w:lvl w:ilvl="0" w:tplc="7F6AA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C3FB3"/>
    <w:multiLevelType w:val="hybridMultilevel"/>
    <w:tmpl w:val="CA6E7692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D682C"/>
    <w:multiLevelType w:val="hybridMultilevel"/>
    <w:tmpl w:val="6980E90C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8744C"/>
    <w:multiLevelType w:val="hybridMultilevel"/>
    <w:tmpl w:val="293EB59E"/>
    <w:lvl w:ilvl="0" w:tplc="E3E6A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552C9"/>
    <w:multiLevelType w:val="hybridMultilevel"/>
    <w:tmpl w:val="274C0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80281"/>
    <w:multiLevelType w:val="hybridMultilevel"/>
    <w:tmpl w:val="65AE555E"/>
    <w:lvl w:ilvl="0" w:tplc="480C7D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972598"/>
    <w:multiLevelType w:val="hybridMultilevel"/>
    <w:tmpl w:val="C6148F8C"/>
    <w:lvl w:ilvl="0" w:tplc="5BEE459C">
      <w:start w:val="1"/>
      <w:numFmt w:val="decimal"/>
      <w:lvlText w:val="%1."/>
      <w:lvlJc w:val="left"/>
      <w:pPr>
        <w:ind w:left="702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>
    <w:nsid w:val="3391738A"/>
    <w:multiLevelType w:val="hybridMultilevel"/>
    <w:tmpl w:val="957C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A20B17"/>
    <w:multiLevelType w:val="hybridMultilevel"/>
    <w:tmpl w:val="CA6E7692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582159"/>
    <w:multiLevelType w:val="hybridMultilevel"/>
    <w:tmpl w:val="22DE277E"/>
    <w:lvl w:ilvl="0" w:tplc="406A8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493D5D"/>
    <w:multiLevelType w:val="hybridMultilevel"/>
    <w:tmpl w:val="15386D20"/>
    <w:lvl w:ilvl="0" w:tplc="02468E7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E6271A"/>
    <w:multiLevelType w:val="hybridMultilevel"/>
    <w:tmpl w:val="A8EE52B8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61C5C"/>
    <w:multiLevelType w:val="hybridMultilevel"/>
    <w:tmpl w:val="72A8184E"/>
    <w:lvl w:ilvl="0" w:tplc="1AB01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654DBE"/>
    <w:multiLevelType w:val="hybridMultilevel"/>
    <w:tmpl w:val="708E82E6"/>
    <w:lvl w:ilvl="0" w:tplc="C30E9D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70DE1"/>
    <w:multiLevelType w:val="hybridMultilevel"/>
    <w:tmpl w:val="54D287A4"/>
    <w:lvl w:ilvl="0" w:tplc="7F6AA6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71BBF"/>
    <w:multiLevelType w:val="hybridMultilevel"/>
    <w:tmpl w:val="047A0BCE"/>
    <w:lvl w:ilvl="0" w:tplc="55F4F99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F29F1"/>
    <w:multiLevelType w:val="hybridMultilevel"/>
    <w:tmpl w:val="37728D16"/>
    <w:lvl w:ilvl="0" w:tplc="1BEA64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0601E"/>
    <w:multiLevelType w:val="hybridMultilevel"/>
    <w:tmpl w:val="D7EAC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0"/>
  </w:num>
  <w:num w:numId="5">
    <w:abstractNumId w:val="5"/>
  </w:num>
  <w:num w:numId="6">
    <w:abstractNumId w:val="14"/>
  </w:num>
  <w:num w:numId="7">
    <w:abstractNumId w:val="8"/>
  </w:num>
  <w:num w:numId="8">
    <w:abstractNumId w:val="4"/>
  </w:num>
  <w:num w:numId="9">
    <w:abstractNumId w:val="15"/>
  </w:num>
  <w:num w:numId="10">
    <w:abstractNumId w:val="13"/>
  </w:num>
  <w:num w:numId="11">
    <w:abstractNumId w:val="7"/>
  </w:num>
  <w:num w:numId="12">
    <w:abstractNumId w:val="11"/>
  </w:num>
  <w:num w:numId="13">
    <w:abstractNumId w:val="0"/>
  </w:num>
  <w:num w:numId="14">
    <w:abstractNumId w:val="1"/>
  </w:num>
  <w:num w:numId="15">
    <w:abstractNumId w:val="16"/>
  </w:num>
  <w:num w:numId="16">
    <w:abstractNumId w:val="9"/>
  </w:num>
  <w:num w:numId="17">
    <w:abstractNumId w:val="2"/>
  </w:num>
  <w:num w:numId="18">
    <w:abstractNumId w:val="6"/>
  </w:num>
  <w:num w:numId="19">
    <w:abstractNumId w:val="17"/>
  </w:num>
  <w:num w:numId="20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25944"/>
    <w:rsid w:val="0003046D"/>
    <w:rsid w:val="00031293"/>
    <w:rsid w:val="000340BC"/>
    <w:rsid w:val="0004619E"/>
    <w:rsid w:val="000533A5"/>
    <w:rsid w:val="00053A92"/>
    <w:rsid w:val="00056938"/>
    <w:rsid w:val="00064DCA"/>
    <w:rsid w:val="0007650B"/>
    <w:rsid w:val="00085DFE"/>
    <w:rsid w:val="00086504"/>
    <w:rsid w:val="000917FE"/>
    <w:rsid w:val="00091930"/>
    <w:rsid w:val="00097EDD"/>
    <w:rsid w:val="000A3F66"/>
    <w:rsid w:val="000A3F7C"/>
    <w:rsid w:val="000A5F29"/>
    <w:rsid w:val="000A6715"/>
    <w:rsid w:val="000A7683"/>
    <w:rsid w:val="000B6162"/>
    <w:rsid w:val="000C0B09"/>
    <w:rsid w:val="000D246E"/>
    <w:rsid w:val="000E4440"/>
    <w:rsid w:val="000F6A5E"/>
    <w:rsid w:val="00104EF8"/>
    <w:rsid w:val="001057B1"/>
    <w:rsid w:val="001072D4"/>
    <w:rsid w:val="00115B84"/>
    <w:rsid w:val="00121380"/>
    <w:rsid w:val="00127ADC"/>
    <w:rsid w:val="00142507"/>
    <w:rsid w:val="00160378"/>
    <w:rsid w:val="00167A6B"/>
    <w:rsid w:val="001706FF"/>
    <w:rsid w:val="00171F9E"/>
    <w:rsid w:val="001747A9"/>
    <w:rsid w:val="00190AEA"/>
    <w:rsid w:val="00195077"/>
    <w:rsid w:val="001A1A94"/>
    <w:rsid w:val="001A252D"/>
    <w:rsid w:val="001A4C0A"/>
    <w:rsid w:val="001A5BD7"/>
    <w:rsid w:val="001B7A25"/>
    <w:rsid w:val="001C5DF8"/>
    <w:rsid w:val="001C6087"/>
    <w:rsid w:val="001D14C8"/>
    <w:rsid w:val="001D51A3"/>
    <w:rsid w:val="001E2343"/>
    <w:rsid w:val="001E7193"/>
    <w:rsid w:val="002364A4"/>
    <w:rsid w:val="00247002"/>
    <w:rsid w:val="002500BC"/>
    <w:rsid w:val="00252A19"/>
    <w:rsid w:val="00261CCD"/>
    <w:rsid w:val="002714E5"/>
    <w:rsid w:val="00280196"/>
    <w:rsid w:val="0028186B"/>
    <w:rsid w:val="00284E61"/>
    <w:rsid w:val="00292B59"/>
    <w:rsid w:val="002B2009"/>
    <w:rsid w:val="002C6CA4"/>
    <w:rsid w:val="002D0DE8"/>
    <w:rsid w:val="002E2D7C"/>
    <w:rsid w:val="002E2F1C"/>
    <w:rsid w:val="00304155"/>
    <w:rsid w:val="00317DE0"/>
    <w:rsid w:val="003217E6"/>
    <w:rsid w:val="00382B21"/>
    <w:rsid w:val="00385A94"/>
    <w:rsid w:val="0039321F"/>
    <w:rsid w:val="00394982"/>
    <w:rsid w:val="003A76B4"/>
    <w:rsid w:val="003B1120"/>
    <w:rsid w:val="003B689E"/>
    <w:rsid w:val="003C1394"/>
    <w:rsid w:val="003C1AA7"/>
    <w:rsid w:val="003D1BA1"/>
    <w:rsid w:val="003E069B"/>
    <w:rsid w:val="003E08BC"/>
    <w:rsid w:val="003E2FFC"/>
    <w:rsid w:val="003E5282"/>
    <w:rsid w:val="003F19B2"/>
    <w:rsid w:val="003F2F28"/>
    <w:rsid w:val="004006A9"/>
    <w:rsid w:val="00404398"/>
    <w:rsid w:val="00404A4E"/>
    <w:rsid w:val="004171E9"/>
    <w:rsid w:val="00442967"/>
    <w:rsid w:val="00446EE5"/>
    <w:rsid w:val="004535FF"/>
    <w:rsid w:val="004728A3"/>
    <w:rsid w:val="0047335E"/>
    <w:rsid w:val="004761EB"/>
    <w:rsid w:val="00495802"/>
    <w:rsid w:val="004A39F8"/>
    <w:rsid w:val="004A3A2D"/>
    <w:rsid w:val="004C1671"/>
    <w:rsid w:val="004C3583"/>
    <w:rsid w:val="004D7971"/>
    <w:rsid w:val="004E1762"/>
    <w:rsid w:val="004F6AE4"/>
    <w:rsid w:val="00500AB1"/>
    <w:rsid w:val="005113FD"/>
    <w:rsid w:val="00541789"/>
    <w:rsid w:val="00542B19"/>
    <w:rsid w:val="00544F8D"/>
    <w:rsid w:val="0055235D"/>
    <w:rsid w:val="005631F6"/>
    <w:rsid w:val="005777A8"/>
    <w:rsid w:val="00593EB9"/>
    <w:rsid w:val="00594533"/>
    <w:rsid w:val="005B7F3E"/>
    <w:rsid w:val="005C3946"/>
    <w:rsid w:val="005C45DB"/>
    <w:rsid w:val="005C4DB1"/>
    <w:rsid w:val="005D42C7"/>
    <w:rsid w:val="005E02C2"/>
    <w:rsid w:val="005E06CA"/>
    <w:rsid w:val="005E63F2"/>
    <w:rsid w:val="005F7620"/>
    <w:rsid w:val="00613FBA"/>
    <w:rsid w:val="00621653"/>
    <w:rsid w:val="00626475"/>
    <w:rsid w:val="00626A00"/>
    <w:rsid w:val="0063022F"/>
    <w:rsid w:val="00631979"/>
    <w:rsid w:val="00634014"/>
    <w:rsid w:val="00635A76"/>
    <w:rsid w:val="00635BEF"/>
    <w:rsid w:val="00646524"/>
    <w:rsid w:val="00650258"/>
    <w:rsid w:val="006558E1"/>
    <w:rsid w:val="00655952"/>
    <w:rsid w:val="00656C82"/>
    <w:rsid w:val="006622C7"/>
    <w:rsid w:val="00667A02"/>
    <w:rsid w:val="006742DD"/>
    <w:rsid w:val="00675E62"/>
    <w:rsid w:val="00680AFA"/>
    <w:rsid w:val="00686099"/>
    <w:rsid w:val="006870EB"/>
    <w:rsid w:val="00687673"/>
    <w:rsid w:val="00692C73"/>
    <w:rsid w:val="006A0722"/>
    <w:rsid w:val="006A25FB"/>
    <w:rsid w:val="006A27D5"/>
    <w:rsid w:val="006A5D5A"/>
    <w:rsid w:val="006B5C90"/>
    <w:rsid w:val="006C3374"/>
    <w:rsid w:val="0070006A"/>
    <w:rsid w:val="007134A8"/>
    <w:rsid w:val="00713562"/>
    <w:rsid w:val="00715723"/>
    <w:rsid w:val="0072202B"/>
    <w:rsid w:val="00723CD2"/>
    <w:rsid w:val="0073225D"/>
    <w:rsid w:val="00737222"/>
    <w:rsid w:val="00743CD0"/>
    <w:rsid w:val="00771D10"/>
    <w:rsid w:val="00773A65"/>
    <w:rsid w:val="00787DF9"/>
    <w:rsid w:val="00792CD9"/>
    <w:rsid w:val="0079406C"/>
    <w:rsid w:val="00794A8A"/>
    <w:rsid w:val="007B288B"/>
    <w:rsid w:val="007E1BB8"/>
    <w:rsid w:val="007F5496"/>
    <w:rsid w:val="00805138"/>
    <w:rsid w:val="0081585F"/>
    <w:rsid w:val="00831B83"/>
    <w:rsid w:val="0084187A"/>
    <w:rsid w:val="00842107"/>
    <w:rsid w:val="008432A7"/>
    <w:rsid w:val="00846CDF"/>
    <w:rsid w:val="008565C6"/>
    <w:rsid w:val="00856F1D"/>
    <w:rsid w:val="0085745B"/>
    <w:rsid w:val="0086345C"/>
    <w:rsid w:val="00877CEE"/>
    <w:rsid w:val="008823B9"/>
    <w:rsid w:val="00884813"/>
    <w:rsid w:val="00895186"/>
    <w:rsid w:val="008A37D0"/>
    <w:rsid w:val="008B3A63"/>
    <w:rsid w:val="008C7763"/>
    <w:rsid w:val="008D21F0"/>
    <w:rsid w:val="008D662A"/>
    <w:rsid w:val="008D7F16"/>
    <w:rsid w:val="008E1745"/>
    <w:rsid w:val="008F0875"/>
    <w:rsid w:val="008F169B"/>
    <w:rsid w:val="008F229D"/>
    <w:rsid w:val="008F2471"/>
    <w:rsid w:val="008F3E18"/>
    <w:rsid w:val="009015C1"/>
    <w:rsid w:val="00904A8D"/>
    <w:rsid w:val="00911D54"/>
    <w:rsid w:val="00915F60"/>
    <w:rsid w:val="00925C40"/>
    <w:rsid w:val="009368EA"/>
    <w:rsid w:val="00936F61"/>
    <w:rsid w:val="00946BE9"/>
    <w:rsid w:val="00962755"/>
    <w:rsid w:val="00963209"/>
    <w:rsid w:val="00966A39"/>
    <w:rsid w:val="00976605"/>
    <w:rsid w:val="00980DCF"/>
    <w:rsid w:val="009835E5"/>
    <w:rsid w:val="009A0D98"/>
    <w:rsid w:val="009B0584"/>
    <w:rsid w:val="009B5075"/>
    <w:rsid w:val="009D6402"/>
    <w:rsid w:val="009D6A59"/>
    <w:rsid w:val="009E0FCB"/>
    <w:rsid w:val="009E2732"/>
    <w:rsid w:val="009E7316"/>
    <w:rsid w:val="00A13EA8"/>
    <w:rsid w:val="00A234FD"/>
    <w:rsid w:val="00A23919"/>
    <w:rsid w:val="00A24D0C"/>
    <w:rsid w:val="00A33038"/>
    <w:rsid w:val="00A34208"/>
    <w:rsid w:val="00A4505E"/>
    <w:rsid w:val="00A70E8E"/>
    <w:rsid w:val="00A76723"/>
    <w:rsid w:val="00A95928"/>
    <w:rsid w:val="00AA6ADE"/>
    <w:rsid w:val="00AB02DA"/>
    <w:rsid w:val="00AB486F"/>
    <w:rsid w:val="00AB6231"/>
    <w:rsid w:val="00AD13C0"/>
    <w:rsid w:val="00AD1810"/>
    <w:rsid w:val="00AE21EF"/>
    <w:rsid w:val="00AE5BEF"/>
    <w:rsid w:val="00AF1DCB"/>
    <w:rsid w:val="00AF6ECD"/>
    <w:rsid w:val="00B00A92"/>
    <w:rsid w:val="00B0108C"/>
    <w:rsid w:val="00B163C3"/>
    <w:rsid w:val="00B31507"/>
    <w:rsid w:val="00B47641"/>
    <w:rsid w:val="00B47FB7"/>
    <w:rsid w:val="00B66AC0"/>
    <w:rsid w:val="00B83B36"/>
    <w:rsid w:val="00B9006D"/>
    <w:rsid w:val="00B91F29"/>
    <w:rsid w:val="00B97C44"/>
    <w:rsid w:val="00BA0C0B"/>
    <w:rsid w:val="00BA29EB"/>
    <w:rsid w:val="00BA49DC"/>
    <w:rsid w:val="00BB6192"/>
    <w:rsid w:val="00BD1A7F"/>
    <w:rsid w:val="00BD719A"/>
    <w:rsid w:val="00BE236E"/>
    <w:rsid w:val="00C075BA"/>
    <w:rsid w:val="00C10BCF"/>
    <w:rsid w:val="00C16743"/>
    <w:rsid w:val="00C17DC5"/>
    <w:rsid w:val="00C21330"/>
    <w:rsid w:val="00C2358C"/>
    <w:rsid w:val="00C25317"/>
    <w:rsid w:val="00C25973"/>
    <w:rsid w:val="00C330AB"/>
    <w:rsid w:val="00C45836"/>
    <w:rsid w:val="00C50FF7"/>
    <w:rsid w:val="00C51662"/>
    <w:rsid w:val="00C558A0"/>
    <w:rsid w:val="00C77D8C"/>
    <w:rsid w:val="00C84B70"/>
    <w:rsid w:val="00C87E66"/>
    <w:rsid w:val="00C91ED7"/>
    <w:rsid w:val="00C92295"/>
    <w:rsid w:val="00C93CF4"/>
    <w:rsid w:val="00CC06DA"/>
    <w:rsid w:val="00CC5A3F"/>
    <w:rsid w:val="00CD3CF3"/>
    <w:rsid w:val="00CD4329"/>
    <w:rsid w:val="00CD7038"/>
    <w:rsid w:val="00CD76FD"/>
    <w:rsid w:val="00CE2EE4"/>
    <w:rsid w:val="00D025EF"/>
    <w:rsid w:val="00D139D9"/>
    <w:rsid w:val="00D22BFD"/>
    <w:rsid w:val="00D32BC3"/>
    <w:rsid w:val="00D37F43"/>
    <w:rsid w:val="00D54F37"/>
    <w:rsid w:val="00D63FE3"/>
    <w:rsid w:val="00D6530A"/>
    <w:rsid w:val="00D66C13"/>
    <w:rsid w:val="00D85C44"/>
    <w:rsid w:val="00D872FD"/>
    <w:rsid w:val="00DB1DE4"/>
    <w:rsid w:val="00DB49E0"/>
    <w:rsid w:val="00DB645A"/>
    <w:rsid w:val="00DC1AD1"/>
    <w:rsid w:val="00DC232C"/>
    <w:rsid w:val="00DC2928"/>
    <w:rsid w:val="00DC73F7"/>
    <w:rsid w:val="00DD375D"/>
    <w:rsid w:val="00DD506E"/>
    <w:rsid w:val="00DD5F98"/>
    <w:rsid w:val="00DE23BB"/>
    <w:rsid w:val="00DE2ED5"/>
    <w:rsid w:val="00DE2F69"/>
    <w:rsid w:val="00DE6A03"/>
    <w:rsid w:val="00DF3E2E"/>
    <w:rsid w:val="00DF6E51"/>
    <w:rsid w:val="00E07B3A"/>
    <w:rsid w:val="00E247D7"/>
    <w:rsid w:val="00E27B23"/>
    <w:rsid w:val="00E34B8A"/>
    <w:rsid w:val="00E45EF4"/>
    <w:rsid w:val="00E54E35"/>
    <w:rsid w:val="00E62EF2"/>
    <w:rsid w:val="00E65BAE"/>
    <w:rsid w:val="00E6788F"/>
    <w:rsid w:val="00E76251"/>
    <w:rsid w:val="00E9335C"/>
    <w:rsid w:val="00E94B84"/>
    <w:rsid w:val="00EA027D"/>
    <w:rsid w:val="00EA51B9"/>
    <w:rsid w:val="00EA69E6"/>
    <w:rsid w:val="00EC688D"/>
    <w:rsid w:val="00EC7C37"/>
    <w:rsid w:val="00EC7E1B"/>
    <w:rsid w:val="00ED0232"/>
    <w:rsid w:val="00EE0A53"/>
    <w:rsid w:val="00EF12F9"/>
    <w:rsid w:val="00EF5D09"/>
    <w:rsid w:val="00F013C1"/>
    <w:rsid w:val="00F125E6"/>
    <w:rsid w:val="00F145A8"/>
    <w:rsid w:val="00F15236"/>
    <w:rsid w:val="00F23E6E"/>
    <w:rsid w:val="00F62945"/>
    <w:rsid w:val="00F6322C"/>
    <w:rsid w:val="00F74161"/>
    <w:rsid w:val="00F7441A"/>
    <w:rsid w:val="00F76E73"/>
    <w:rsid w:val="00F942EB"/>
    <w:rsid w:val="00F95B65"/>
    <w:rsid w:val="00F95DFA"/>
    <w:rsid w:val="00F97CEF"/>
    <w:rsid w:val="00FA72F6"/>
    <w:rsid w:val="00FC054D"/>
    <w:rsid w:val="00FC20FD"/>
    <w:rsid w:val="00FC52D0"/>
    <w:rsid w:val="00FC64E6"/>
    <w:rsid w:val="00FC7F30"/>
    <w:rsid w:val="00FD07BD"/>
    <w:rsid w:val="00FD4059"/>
    <w:rsid w:val="00FF139C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01D3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ECD"/>
    <w:rPr>
      <w:color w:val="0000FF" w:themeColor="hyperlink"/>
      <w:u w:val="single"/>
    </w:rPr>
  </w:style>
  <w:style w:type="paragraph" w:customStyle="1" w:styleId="Default">
    <w:name w:val="Default"/>
    <w:rsid w:val="00A3303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6524"/>
    <w:rPr>
      <w:color w:val="800080" w:themeColor="followedHyperlink"/>
      <w:u w:val="single"/>
    </w:rPr>
  </w:style>
  <w:style w:type="character" w:customStyle="1" w:styleId="googqs-tidbit">
    <w:name w:val="goog_qs-tidbit"/>
    <w:basedOn w:val="DefaultParagraphFont"/>
    <w:rsid w:val="00686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Lisa Payne</cp:lastModifiedBy>
  <cp:revision>2</cp:revision>
  <cp:lastPrinted>2013-08-07T12:46:00Z</cp:lastPrinted>
  <dcterms:created xsi:type="dcterms:W3CDTF">2014-08-25T03:06:00Z</dcterms:created>
  <dcterms:modified xsi:type="dcterms:W3CDTF">2014-08-25T03:06:00Z</dcterms:modified>
</cp:coreProperties>
</file>