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B0FDD" w14:textId="77777777" w:rsidR="007F2F09" w:rsidRDefault="007F2F09">
      <w:r>
        <w:t xml:space="preserve">    </w:t>
      </w:r>
    </w:p>
    <w:p w14:paraId="78D12E87" w14:textId="54726B30" w:rsidR="00BA71B6" w:rsidRDefault="00667647">
      <w:r>
        <w:rPr>
          <w:noProof/>
        </w:rPr>
        <w:drawing>
          <wp:inline distT="0" distB="0" distL="0" distR="0" wp14:anchorId="2D8A8C58" wp14:editId="3736D10E">
            <wp:extent cx="1462969" cy="1175659"/>
            <wp:effectExtent l="76200" t="76200" r="61595" b="819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dragon.GIF"/>
                    <pic:cNvPicPr/>
                  </pic:nvPicPr>
                  <pic:blipFill>
                    <a:blip r:embed="rId7" cstate="print">
                      <a:extLst>
                        <a:ext uri="{28A0092B-C50C-407E-A947-70E740481C1C}">
                          <a14:useLocalDpi xmlns:a14="http://schemas.microsoft.com/office/drawing/2010/main" val="0"/>
                        </a:ext>
                      </a:extLst>
                    </a:blip>
                    <a:stretch>
                      <a:fillRect/>
                    </a:stretch>
                  </pic:blipFill>
                  <pic:spPr>
                    <a:xfrm rot="11172675" flipV="1">
                      <a:off x="0" y="0"/>
                      <a:ext cx="1473525" cy="1184142"/>
                    </a:xfrm>
                    <a:prstGeom prst="rect">
                      <a:avLst/>
                    </a:prstGeom>
                  </pic:spPr>
                </pic:pic>
              </a:graphicData>
            </a:graphic>
          </wp:inline>
        </w:drawing>
      </w:r>
      <w:r>
        <w:t xml:space="preserve">             </w:t>
      </w:r>
      <w:r w:rsidR="007F2F09">
        <w:t xml:space="preserve">               </w:t>
      </w:r>
      <w:r w:rsidR="00C8641C">
        <w:t xml:space="preserve">       </w:t>
      </w:r>
      <w:r>
        <w:t xml:space="preserve">                                                                                </w:t>
      </w:r>
      <w:r>
        <w:rPr>
          <w:noProof/>
        </w:rPr>
        <w:drawing>
          <wp:inline distT="0" distB="0" distL="0" distR="0" wp14:anchorId="4CFECBB2" wp14:editId="65D93BAF">
            <wp:extent cx="1314450" cy="12768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14739" cy="1277095"/>
                    </a:xfrm>
                    <a:prstGeom prst="rect">
                      <a:avLst/>
                    </a:prstGeom>
                  </pic:spPr>
                </pic:pic>
              </a:graphicData>
            </a:graphic>
          </wp:inline>
        </w:drawing>
      </w:r>
      <w:r>
        <w:t xml:space="preserve">                                       </w:t>
      </w:r>
    </w:p>
    <w:p w14:paraId="0BF2F67E" w14:textId="77777777" w:rsidR="00BA71B6" w:rsidRPr="00164A5D" w:rsidRDefault="00BA71B6" w:rsidP="00667647">
      <w:pPr>
        <w:jc w:val="center"/>
        <w:rPr>
          <w:rFonts w:ascii="Times New Roman" w:hAnsi="Times New Roman" w:cs="Times New Roman"/>
          <w:b/>
          <w:sz w:val="28"/>
          <w:szCs w:val="28"/>
        </w:rPr>
      </w:pPr>
      <w:r w:rsidRPr="00164A5D">
        <w:rPr>
          <w:rFonts w:ascii="Times New Roman" w:hAnsi="Times New Roman" w:cs="Times New Roman"/>
          <w:b/>
          <w:sz w:val="28"/>
          <w:szCs w:val="28"/>
        </w:rPr>
        <w:t>Pickens High School</w:t>
      </w:r>
      <w:r w:rsidR="00667647">
        <w:rPr>
          <w:rFonts w:ascii="Times New Roman" w:hAnsi="Times New Roman" w:cs="Times New Roman"/>
          <w:b/>
          <w:sz w:val="28"/>
          <w:szCs w:val="28"/>
        </w:rPr>
        <w:t xml:space="preserve">                   </w:t>
      </w:r>
    </w:p>
    <w:p w14:paraId="02E70696" w14:textId="33411DE5" w:rsidR="00BA71B6" w:rsidRPr="00164A5D" w:rsidRDefault="00BA71B6" w:rsidP="00164A5D">
      <w:pPr>
        <w:jc w:val="center"/>
        <w:rPr>
          <w:rFonts w:ascii="Times New Roman" w:hAnsi="Times New Roman" w:cs="Times New Roman"/>
          <w:b/>
          <w:sz w:val="28"/>
          <w:szCs w:val="28"/>
        </w:rPr>
      </w:pPr>
      <w:r w:rsidRPr="00164A5D">
        <w:rPr>
          <w:rFonts w:ascii="Times New Roman" w:hAnsi="Times New Roman" w:cs="Times New Roman"/>
          <w:b/>
          <w:sz w:val="28"/>
          <w:szCs w:val="28"/>
        </w:rPr>
        <w:t>Algebra</w:t>
      </w:r>
      <w:r w:rsidR="00D163C7">
        <w:rPr>
          <w:rFonts w:ascii="Times New Roman" w:hAnsi="Times New Roman" w:cs="Times New Roman"/>
          <w:b/>
          <w:sz w:val="28"/>
          <w:szCs w:val="28"/>
        </w:rPr>
        <w:t xml:space="preserve"> I</w:t>
      </w:r>
      <w:r w:rsidRPr="00164A5D">
        <w:rPr>
          <w:rFonts w:ascii="Times New Roman" w:hAnsi="Times New Roman" w:cs="Times New Roman"/>
          <w:b/>
          <w:sz w:val="28"/>
          <w:szCs w:val="28"/>
        </w:rPr>
        <w:t xml:space="preserve"> Syllabus</w:t>
      </w:r>
    </w:p>
    <w:p w14:paraId="73F44E8E" w14:textId="77777777" w:rsidR="00BA71B6" w:rsidRDefault="00BA71B6">
      <w:pPr>
        <w:rPr>
          <w:rFonts w:ascii="Times New Roman" w:hAnsi="Times New Roman" w:cs="Times New Roman"/>
          <w:sz w:val="24"/>
          <w:szCs w:val="24"/>
        </w:rPr>
      </w:pPr>
    </w:p>
    <w:p w14:paraId="7E7681EA" w14:textId="1F761611" w:rsidR="009F7DF3" w:rsidRDefault="00BA71B6">
      <w:pPr>
        <w:rPr>
          <w:rFonts w:ascii="Times New Roman" w:hAnsi="Times New Roman" w:cs="Times New Roman"/>
          <w:sz w:val="24"/>
          <w:szCs w:val="24"/>
        </w:rPr>
      </w:pPr>
      <w:r w:rsidRPr="00164A5D">
        <w:rPr>
          <w:rFonts w:ascii="Times New Roman" w:hAnsi="Times New Roman" w:cs="Times New Roman"/>
          <w:b/>
          <w:sz w:val="24"/>
          <w:szCs w:val="24"/>
        </w:rPr>
        <w:t>Instructor:  M</w:t>
      </w:r>
      <w:r w:rsidR="005F66D5">
        <w:rPr>
          <w:rFonts w:ascii="Times New Roman" w:hAnsi="Times New Roman" w:cs="Times New Roman"/>
          <w:b/>
          <w:sz w:val="24"/>
          <w:szCs w:val="24"/>
        </w:rPr>
        <w:t>r</w:t>
      </w:r>
      <w:r w:rsidRPr="00164A5D">
        <w:rPr>
          <w:rFonts w:ascii="Times New Roman" w:hAnsi="Times New Roman" w:cs="Times New Roman"/>
          <w:b/>
          <w:sz w:val="24"/>
          <w:szCs w:val="24"/>
        </w:rPr>
        <w:t xml:space="preserve">s. </w:t>
      </w:r>
      <w:r w:rsidR="005F66D5" w:rsidRPr="005F66D5">
        <w:rPr>
          <w:rFonts w:ascii="Times New Roman" w:hAnsi="Times New Roman" w:cs="Times New Roman"/>
          <w:b/>
          <w:sz w:val="24"/>
          <w:szCs w:val="24"/>
        </w:rPr>
        <w:t>Lisa Payne</w:t>
      </w:r>
      <w:r w:rsidRPr="00164A5D">
        <w:rPr>
          <w:rFonts w:ascii="Times New Roman" w:hAnsi="Times New Roman" w:cs="Times New Roman"/>
          <w:b/>
          <w:sz w:val="24"/>
          <w:szCs w:val="24"/>
        </w:rPr>
        <w:tab/>
      </w:r>
      <w:r w:rsidRPr="00164A5D">
        <w:rPr>
          <w:rFonts w:ascii="Times New Roman" w:hAnsi="Times New Roman" w:cs="Times New Roman"/>
          <w:b/>
          <w:sz w:val="24"/>
          <w:szCs w:val="24"/>
        </w:rPr>
        <w:tab/>
      </w:r>
      <w:r w:rsidRPr="00164A5D">
        <w:rPr>
          <w:rFonts w:ascii="Times New Roman" w:hAnsi="Times New Roman" w:cs="Times New Roman"/>
          <w:b/>
          <w:sz w:val="24"/>
          <w:szCs w:val="24"/>
        </w:rPr>
        <w:tab/>
        <w:t>Email:</w:t>
      </w:r>
      <w:r>
        <w:rPr>
          <w:rFonts w:ascii="Times New Roman" w:hAnsi="Times New Roman" w:cs="Times New Roman"/>
          <w:sz w:val="24"/>
          <w:szCs w:val="24"/>
        </w:rPr>
        <w:t xml:space="preserve">  </w:t>
      </w:r>
      <w:hyperlink r:id="rId9" w:history="1">
        <w:r w:rsidR="002D48CA" w:rsidRPr="003605AE">
          <w:rPr>
            <w:rStyle w:val="Hyperlink"/>
            <w:rFonts w:ascii="Times New Roman" w:hAnsi="Times New Roman" w:cs="Times New Roman"/>
            <w:sz w:val="24"/>
            <w:szCs w:val="24"/>
          </w:rPr>
          <w:t xml:space="preserve">lisapayne@pickenscountyschools.org        </w:t>
        </w:r>
      </w:hyperlink>
    </w:p>
    <w:p w14:paraId="2362E72B" w14:textId="22CD1DB9" w:rsidR="009F7DF3" w:rsidRPr="00164A5D" w:rsidRDefault="009F6FB7">
      <w:pPr>
        <w:rPr>
          <w:rFonts w:ascii="Times New Roman" w:hAnsi="Times New Roman" w:cs="Times New Roman"/>
          <w:b/>
          <w:sz w:val="24"/>
          <w:szCs w:val="24"/>
        </w:rPr>
      </w:pPr>
      <w:r>
        <w:rPr>
          <w:rFonts w:ascii="Times New Roman" w:hAnsi="Times New Roman" w:cs="Times New Roman"/>
          <w:b/>
          <w:sz w:val="24"/>
          <w:szCs w:val="24"/>
        </w:rPr>
        <w:t>Room #:  181</w:t>
      </w:r>
    </w:p>
    <w:p w14:paraId="244B2B86" w14:textId="77777777" w:rsidR="00BA71B6" w:rsidRDefault="00BA71B6">
      <w:pPr>
        <w:rPr>
          <w:rFonts w:ascii="Times New Roman" w:hAnsi="Times New Roman" w:cs="Times New Roman"/>
          <w:sz w:val="24"/>
          <w:szCs w:val="24"/>
        </w:rPr>
      </w:pPr>
    </w:p>
    <w:p w14:paraId="72D1716B" w14:textId="77777777" w:rsidR="00BA71B6" w:rsidRPr="00164A5D" w:rsidRDefault="00BA71B6">
      <w:pPr>
        <w:rPr>
          <w:rFonts w:ascii="Times New Roman" w:hAnsi="Times New Roman" w:cs="Times New Roman"/>
          <w:b/>
          <w:sz w:val="24"/>
          <w:szCs w:val="24"/>
        </w:rPr>
      </w:pPr>
      <w:r w:rsidRPr="00164A5D">
        <w:rPr>
          <w:rFonts w:ascii="Times New Roman" w:hAnsi="Times New Roman" w:cs="Times New Roman"/>
          <w:b/>
          <w:sz w:val="24"/>
          <w:szCs w:val="24"/>
        </w:rPr>
        <w:t>Course Description:</w:t>
      </w:r>
    </w:p>
    <w:p w14:paraId="67F9097C" w14:textId="1F0D467C" w:rsidR="00BA71B6" w:rsidRPr="00FB352C" w:rsidRDefault="005F66D5">
      <w:pPr>
        <w:rPr>
          <w:rFonts w:ascii="Times New Roman" w:hAnsi="Times New Roman" w:cs="Times New Roman"/>
          <w:sz w:val="24"/>
          <w:szCs w:val="24"/>
        </w:rPr>
      </w:pPr>
      <w:r w:rsidRPr="00FB352C">
        <w:rPr>
          <w:rFonts w:ascii="Times New Roman" w:hAnsi="Times New Roman" w:cs="Times New Roman"/>
        </w:rPr>
        <w:t>Algebra I is the first course in a sequence of three required high school courses designed to ensure career and college readiness. The course represents a discrete study of algebra with correlated statistics applications</w:t>
      </w:r>
      <w:r w:rsidR="00BA71B6" w:rsidRPr="00FB352C">
        <w:rPr>
          <w:rFonts w:ascii="Times New Roman" w:hAnsi="Times New Roman" w:cs="Times New Roman"/>
          <w:sz w:val="24"/>
          <w:szCs w:val="24"/>
        </w:rPr>
        <w:t>.</w:t>
      </w:r>
    </w:p>
    <w:p w14:paraId="57EDBE60" w14:textId="77777777" w:rsidR="00BA71B6" w:rsidRDefault="00BA71B6">
      <w:pPr>
        <w:rPr>
          <w:rFonts w:ascii="Times New Roman" w:hAnsi="Times New Roman" w:cs="Times New Roman"/>
          <w:sz w:val="24"/>
          <w:szCs w:val="24"/>
        </w:rPr>
      </w:pPr>
    </w:p>
    <w:p w14:paraId="56AD4B08" w14:textId="1E861ECF" w:rsidR="00BA71B6" w:rsidRDefault="00BA71B6">
      <w:pPr>
        <w:rPr>
          <w:rFonts w:ascii="Times New Roman" w:hAnsi="Times New Roman" w:cs="Times New Roman"/>
          <w:sz w:val="24"/>
          <w:szCs w:val="24"/>
        </w:rPr>
      </w:pPr>
      <w:r w:rsidRPr="00164A5D">
        <w:rPr>
          <w:rFonts w:ascii="Times New Roman" w:hAnsi="Times New Roman" w:cs="Times New Roman"/>
          <w:b/>
          <w:sz w:val="24"/>
          <w:szCs w:val="24"/>
        </w:rPr>
        <w:t>Textbook:</w:t>
      </w:r>
      <w:r>
        <w:rPr>
          <w:rFonts w:ascii="Times New Roman" w:hAnsi="Times New Roman" w:cs="Times New Roman"/>
          <w:sz w:val="24"/>
          <w:szCs w:val="24"/>
        </w:rPr>
        <w:t xml:space="preserve">  </w:t>
      </w:r>
      <w:proofErr w:type="spellStart"/>
      <w:r w:rsidR="00D83FD9">
        <w:rPr>
          <w:rFonts w:ascii="Times New Roman" w:hAnsi="Times New Roman" w:cs="Times New Roman"/>
          <w:sz w:val="24"/>
          <w:szCs w:val="24"/>
          <w:u w:val="single"/>
        </w:rPr>
        <w:t>Glenco</w:t>
      </w:r>
      <w:proofErr w:type="spellEnd"/>
      <w:r w:rsidR="00D83FD9">
        <w:rPr>
          <w:rFonts w:ascii="Times New Roman" w:hAnsi="Times New Roman" w:cs="Times New Roman"/>
          <w:sz w:val="24"/>
          <w:szCs w:val="24"/>
          <w:u w:val="single"/>
        </w:rPr>
        <w:t>: McGraw Hill, Algebra 1</w:t>
      </w:r>
    </w:p>
    <w:p w14:paraId="512449CC" w14:textId="566FD1A3" w:rsidR="00BA71B6" w:rsidRDefault="00BA71B6" w:rsidP="002809E1">
      <w:pPr>
        <w:ind w:left="1170"/>
        <w:rPr>
          <w:rFonts w:ascii="Times New Roman" w:hAnsi="Times New Roman" w:cs="Times New Roman"/>
          <w:sz w:val="24"/>
          <w:szCs w:val="24"/>
        </w:rPr>
      </w:pPr>
      <w:r>
        <w:rPr>
          <w:rFonts w:ascii="Times New Roman" w:hAnsi="Times New Roman" w:cs="Times New Roman"/>
          <w:sz w:val="24"/>
          <w:szCs w:val="24"/>
        </w:rPr>
        <w:t>Supplemental materials will be provided in addition to the textbook as the year progresses.  The cost to replace a textbook will be $</w:t>
      </w:r>
      <w:r w:rsidR="00D83FD9">
        <w:rPr>
          <w:rFonts w:ascii="Times New Roman" w:hAnsi="Times New Roman" w:cs="Times New Roman"/>
          <w:sz w:val="24"/>
          <w:szCs w:val="24"/>
        </w:rPr>
        <w:t>85</w:t>
      </w:r>
      <w:r>
        <w:rPr>
          <w:rFonts w:ascii="Times New Roman" w:hAnsi="Times New Roman" w:cs="Times New Roman"/>
          <w:sz w:val="24"/>
          <w:szCs w:val="24"/>
        </w:rPr>
        <w:t>.</w:t>
      </w:r>
    </w:p>
    <w:p w14:paraId="782FF36B" w14:textId="77777777" w:rsidR="00BA71B6" w:rsidRDefault="00BA71B6">
      <w:pPr>
        <w:rPr>
          <w:rFonts w:ascii="Times New Roman" w:hAnsi="Times New Roman" w:cs="Times New Roman"/>
          <w:sz w:val="24"/>
          <w:szCs w:val="24"/>
        </w:rPr>
      </w:pPr>
    </w:p>
    <w:p w14:paraId="629A47AE" w14:textId="77777777" w:rsidR="00BA71B6" w:rsidRPr="00164A5D" w:rsidRDefault="00BA71B6">
      <w:pPr>
        <w:rPr>
          <w:rFonts w:ascii="Times New Roman" w:hAnsi="Times New Roman" w:cs="Times New Roman"/>
          <w:b/>
          <w:sz w:val="24"/>
          <w:szCs w:val="24"/>
        </w:rPr>
      </w:pPr>
      <w:r w:rsidRPr="00164A5D">
        <w:rPr>
          <w:rFonts w:ascii="Times New Roman" w:hAnsi="Times New Roman" w:cs="Times New Roman"/>
          <w:b/>
          <w:sz w:val="24"/>
          <w:szCs w:val="24"/>
        </w:rPr>
        <w:t>Materials:</w:t>
      </w:r>
    </w:p>
    <w:p w14:paraId="53BCC922" w14:textId="66891703" w:rsidR="00BA71B6" w:rsidRDefault="00BA71B6">
      <w:pPr>
        <w:rPr>
          <w:rFonts w:ascii="Times New Roman" w:hAnsi="Times New Roman" w:cs="Times New Roman"/>
          <w:sz w:val="24"/>
          <w:szCs w:val="24"/>
        </w:rPr>
      </w:pPr>
      <w:r>
        <w:rPr>
          <w:rFonts w:ascii="Times New Roman" w:hAnsi="Times New Roman" w:cs="Times New Roman"/>
          <w:sz w:val="24"/>
          <w:szCs w:val="24"/>
        </w:rPr>
        <w:t>A class set of scientific calculators will be provided in class.  If you prefer, you may purchase your own scientific calculator (TI-30XS Multiview).  You will also need pencils (no pens), notebook paper, and a 3-ring binder</w:t>
      </w:r>
      <w:r w:rsidR="00C8641C">
        <w:rPr>
          <w:rFonts w:ascii="Times New Roman" w:hAnsi="Times New Roman" w:cs="Times New Roman"/>
          <w:sz w:val="24"/>
          <w:szCs w:val="24"/>
        </w:rPr>
        <w:t xml:space="preserve"> and 5 dividers</w:t>
      </w:r>
      <w:r>
        <w:rPr>
          <w:rFonts w:ascii="Times New Roman" w:hAnsi="Times New Roman" w:cs="Times New Roman"/>
          <w:sz w:val="24"/>
          <w:szCs w:val="24"/>
        </w:rPr>
        <w:t>.  Rulers, protractors, compasses, and graph paper will be used throughout the year and will be provided in class when needed.</w:t>
      </w:r>
    </w:p>
    <w:p w14:paraId="0C7CFEE9" w14:textId="77777777" w:rsidR="00B60460" w:rsidRDefault="00B60460">
      <w:pPr>
        <w:rPr>
          <w:rFonts w:ascii="Times New Roman" w:hAnsi="Times New Roman" w:cs="Times New Roman"/>
          <w:sz w:val="24"/>
          <w:szCs w:val="24"/>
        </w:rPr>
      </w:pPr>
    </w:p>
    <w:p w14:paraId="324BF727" w14:textId="77777777" w:rsidR="00B60460" w:rsidRPr="00164A5D" w:rsidRDefault="00B60460">
      <w:pPr>
        <w:rPr>
          <w:rFonts w:ascii="Times New Roman" w:hAnsi="Times New Roman" w:cs="Times New Roman"/>
          <w:b/>
          <w:sz w:val="24"/>
          <w:szCs w:val="24"/>
        </w:rPr>
      </w:pPr>
      <w:r w:rsidRPr="00164A5D">
        <w:rPr>
          <w:rFonts w:ascii="Times New Roman" w:hAnsi="Times New Roman" w:cs="Times New Roman"/>
          <w:b/>
          <w:sz w:val="24"/>
          <w:szCs w:val="24"/>
        </w:rPr>
        <w:t>Course Content:</w:t>
      </w:r>
    </w:p>
    <w:p w14:paraId="27556A16" w14:textId="303C83BA" w:rsidR="00B60460" w:rsidRPr="00164A5D" w:rsidRDefault="00B60460">
      <w:pPr>
        <w:rPr>
          <w:rFonts w:ascii="Times New Roman" w:hAnsi="Times New Roman" w:cs="Times New Roman"/>
          <w:b/>
          <w:sz w:val="24"/>
          <w:szCs w:val="24"/>
        </w:rPr>
      </w:pPr>
      <w:r>
        <w:rPr>
          <w:rFonts w:ascii="Times New Roman" w:hAnsi="Times New Roman" w:cs="Times New Roman"/>
          <w:sz w:val="24"/>
          <w:szCs w:val="24"/>
        </w:rPr>
        <w:tab/>
      </w:r>
      <w:r w:rsidRPr="00164A5D">
        <w:rPr>
          <w:rFonts w:ascii="Times New Roman" w:hAnsi="Times New Roman" w:cs="Times New Roman"/>
          <w:b/>
          <w:sz w:val="24"/>
          <w:szCs w:val="24"/>
        </w:rPr>
        <w:t>1</w:t>
      </w:r>
      <w:r w:rsidRPr="00164A5D">
        <w:rPr>
          <w:rFonts w:ascii="Times New Roman" w:hAnsi="Times New Roman" w:cs="Times New Roman"/>
          <w:b/>
          <w:sz w:val="24"/>
          <w:szCs w:val="24"/>
          <w:vertAlign w:val="superscript"/>
        </w:rPr>
        <w:t>st</w:t>
      </w:r>
      <w:r w:rsidR="00C8641C">
        <w:rPr>
          <w:rFonts w:ascii="Times New Roman" w:hAnsi="Times New Roman" w:cs="Times New Roman"/>
          <w:b/>
          <w:sz w:val="24"/>
          <w:szCs w:val="24"/>
        </w:rPr>
        <w:t xml:space="preserve"> Nine Weeks</w:t>
      </w:r>
      <w:r w:rsidRPr="00164A5D">
        <w:rPr>
          <w:rFonts w:ascii="Times New Roman" w:hAnsi="Times New Roman" w:cs="Times New Roman"/>
          <w:b/>
          <w:sz w:val="24"/>
          <w:szCs w:val="24"/>
        </w:rPr>
        <w:t>:</w:t>
      </w:r>
      <w:r w:rsidRPr="00164A5D">
        <w:rPr>
          <w:rFonts w:ascii="Times New Roman" w:hAnsi="Times New Roman" w:cs="Times New Roman"/>
          <w:b/>
          <w:sz w:val="24"/>
          <w:szCs w:val="24"/>
        </w:rPr>
        <w:tab/>
      </w:r>
      <w:r w:rsidRPr="00164A5D">
        <w:rPr>
          <w:rFonts w:ascii="Times New Roman" w:hAnsi="Times New Roman" w:cs="Times New Roman"/>
          <w:b/>
          <w:sz w:val="24"/>
          <w:szCs w:val="24"/>
        </w:rPr>
        <w:tab/>
      </w:r>
      <w:r w:rsidRPr="00164A5D">
        <w:rPr>
          <w:rFonts w:ascii="Times New Roman" w:hAnsi="Times New Roman" w:cs="Times New Roman"/>
          <w:b/>
          <w:sz w:val="24"/>
          <w:szCs w:val="24"/>
        </w:rPr>
        <w:tab/>
      </w:r>
      <w:r w:rsidRPr="00164A5D">
        <w:rPr>
          <w:rFonts w:ascii="Times New Roman" w:hAnsi="Times New Roman" w:cs="Times New Roman"/>
          <w:b/>
          <w:sz w:val="24"/>
          <w:szCs w:val="24"/>
        </w:rPr>
        <w:tab/>
      </w:r>
      <w:r w:rsidRPr="00164A5D">
        <w:rPr>
          <w:rFonts w:ascii="Times New Roman" w:hAnsi="Times New Roman" w:cs="Times New Roman"/>
          <w:b/>
          <w:sz w:val="24"/>
          <w:szCs w:val="24"/>
        </w:rPr>
        <w:tab/>
        <w:t>2</w:t>
      </w:r>
      <w:r w:rsidRPr="00164A5D">
        <w:rPr>
          <w:rFonts w:ascii="Times New Roman" w:hAnsi="Times New Roman" w:cs="Times New Roman"/>
          <w:b/>
          <w:sz w:val="24"/>
          <w:szCs w:val="24"/>
          <w:vertAlign w:val="superscript"/>
        </w:rPr>
        <w:t>nd</w:t>
      </w:r>
      <w:r w:rsidRPr="00164A5D">
        <w:rPr>
          <w:rFonts w:ascii="Times New Roman" w:hAnsi="Times New Roman" w:cs="Times New Roman"/>
          <w:b/>
          <w:sz w:val="24"/>
          <w:szCs w:val="24"/>
        </w:rPr>
        <w:t xml:space="preserve"> </w:t>
      </w:r>
      <w:r w:rsidR="00C8641C">
        <w:rPr>
          <w:rFonts w:ascii="Times New Roman" w:hAnsi="Times New Roman" w:cs="Times New Roman"/>
          <w:b/>
          <w:sz w:val="24"/>
          <w:szCs w:val="24"/>
        </w:rPr>
        <w:t>Nine Weeks</w:t>
      </w:r>
      <w:r w:rsidRPr="00164A5D">
        <w:rPr>
          <w:rFonts w:ascii="Times New Roman" w:hAnsi="Times New Roman" w:cs="Times New Roman"/>
          <w:b/>
          <w:sz w:val="24"/>
          <w:szCs w:val="24"/>
        </w:rPr>
        <w:t>:</w:t>
      </w:r>
    </w:p>
    <w:p w14:paraId="4A5846EF" w14:textId="77777777" w:rsidR="00C8641C" w:rsidRDefault="00B60460">
      <w:pPr>
        <w:rPr>
          <w:rFonts w:ascii="Times New Roman" w:hAnsi="Times New Roman" w:cs="Times New Roman"/>
          <w:sz w:val="24"/>
          <w:szCs w:val="24"/>
        </w:rPr>
      </w:pPr>
      <w:r>
        <w:rPr>
          <w:rFonts w:ascii="Times New Roman" w:hAnsi="Times New Roman" w:cs="Times New Roman"/>
          <w:sz w:val="24"/>
          <w:szCs w:val="24"/>
        </w:rPr>
        <w:tab/>
        <w:t xml:space="preserve">    </w:t>
      </w:r>
      <w:r w:rsidR="00C8641C">
        <w:rPr>
          <w:rFonts w:ascii="Times New Roman" w:hAnsi="Times New Roman" w:cs="Times New Roman"/>
          <w:sz w:val="24"/>
          <w:szCs w:val="24"/>
        </w:rPr>
        <w:t>Unit 1:</w:t>
      </w:r>
      <w:r>
        <w:rPr>
          <w:rFonts w:ascii="Times New Roman" w:hAnsi="Times New Roman" w:cs="Times New Roman"/>
          <w:sz w:val="24"/>
          <w:szCs w:val="24"/>
        </w:rPr>
        <w:t xml:space="preserve"> Relationships </w:t>
      </w:r>
      <w:r w:rsidR="002D48CA">
        <w:rPr>
          <w:rFonts w:ascii="Times New Roman" w:hAnsi="Times New Roman" w:cs="Times New Roman"/>
          <w:sz w:val="24"/>
          <w:szCs w:val="24"/>
        </w:rPr>
        <w:t>between</w:t>
      </w:r>
      <w:r>
        <w:rPr>
          <w:rFonts w:ascii="Times New Roman" w:hAnsi="Times New Roman" w:cs="Times New Roman"/>
          <w:sz w:val="24"/>
          <w:szCs w:val="24"/>
        </w:rPr>
        <w:t xml:space="preserve"> Quantities</w:t>
      </w:r>
      <w:r>
        <w:rPr>
          <w:rFonts w:ascii="Times New Roman" w:hAnsi="Times New Roman" w:cs="Times New Roman"/>
          <w:sz w:val="24"/>
          <w:szCs w:val="24"/>
        </w:rPr>
        <w:tab/>
      </w:r>
      <w:r w:rsidR="00C8641C">
        <w:rPr>
          <w:rFonts w:ascii="Times New Roman" w:hAnsi="Times New Roman" w:cs="Times New Roman"/>
          <w:sz w:val="24"/>
          <w:szCs w:val="24"/>
        </w:rPr>
        <w:t xml:space="preserve">       Unit 4: Modeling and Analyzing Exponential                      </w:t>
      </w:r>
    </w:p>
    <w:p w14:paraId="12D39C72" w14:textId="3ADD0EFC" w:rsidR="00B60460" w:rsidRDefault="00C8641C">
      <w:pPr>
        <w:rPr>
          <w:rFonts w:ascii="Times New Roman" w:hAnsi="Times New Roman" w:cs="Times New Roman"/>
          <w:sz w:val="24"/>
          <w:szCs w:val="24"/>
        </w:rPr>
      </w:pPr>
      <w:r>
        <w:rPr>
          <w:rFonts w:ascii="Times New Roman" w:hAnsi="Times New Roman" w:cs="Times New Roman"/>
          <w:sz w:val="24"/>
          <w:szCs w:val="24"/>
        </w:rPr>
        <w:t xml:space="preserve">                        And Expressions                                                Functions</w:t>
      </w:r>
    </w:p>
    <w:p w14:paraId="520EB617" w14:textId="36E1E41E" w:rsidR="002D48CA" w:rsidRDefault="00B60460">
      <w:pPr>
        <w:rPr>
          <w:rFonts w:ascii="Times New Roman" w:hAnsi="Times New Roman" w:cs="Times New Roman"/>
          <w:sz w:val="24"/>
          <w:szCs w:val="24"/>
        </w:rPr>
      </w:pPr>
      <w:r>
        <w:rPr>
          <w:rFonts w:ascii="Times New Roman" w:hAnsi="Times New Roman" w:cs="Times New Roman"/>
          <w:sz w:val="24"/>
          <w:szCs w:val="24"/>
        </w:rPr>
        <w:tab/>
        <w:t xml:space="preserve">    </w:t>
      </w:r>
    </w:p>
    <w:p w14:paraId="5B257BB5" w14:textId="7A96DCA8" w:rsidR="00B60460" w:rsidRDefault="002D48CA" w:rsidP="002D48CA">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C8641C">
        <w:rPr>
          <w:rFonts w:ascii="Times New Roman" w:hAnsi="Times New Roman" w:cs="Times New Roman"/>
          <w:sz w:val="24"/>
          <w:szCs w:val="24"/>
        </w:rPr>
        <w:t>Unit 2:</w:t>
      </w:r>
      <w:r>
        <w:rPr>
          <w:rFonts w:ascii="Times New Roman" w:hAnsi="Times New Roman" w:cs="Times New Roman"/>
          <w:sz w:val="24"/>
          <w:szCs w:val="24"/>
        </w:rPr>
        <w:t xml:space="preserve"> </w:t>
      </w:r>
      <w:r w:rsidR="00B60460">
        <w:rPr>
          <w:rFonts w:ascii="Times New Roman" w:hAnsi="Times New Roman" w:cs="Times New Roman"/>
          <w:sz w:val="24"/>
          <w:szCs w:val="24"/>
        </w:rPr>
        <w:t>Reasoning with</w:t>
      </w:r>
      <w:r>
        <w:rPr>
          <w:rFonts w:ascii="Times New Roman" w:hAnsi="Times New Roman" w:cs="Times New Roman"/>
          <w:sz w:val="24"/>
          <w:szCs w:val="24"/>
        </w:rPr>
        <w:t xml:space="preserve"> Linear</w:t>
      </w:r>
      <w:r w:rsidR="00B60460">
        <w:rPr>
          <w:rFonts w:ascii="Times New Roman" w:hAnsi="Times New Roman" w:cs="Times New Roman"/>
          <w:sz w:val="24"/>
          <w:szCs w:val="24"/>
        </w:rPr>
        <w:t xml:space="preserve"> Equations</w:t>
      </w:r>
      <w:r w:rsidR="00B60460">
        <w:rPr>
          <w:rFonts w:ascii="Times New Roman" w:hAnsi="Times New Roman" w:cs="Times New Roman"/>
          <w:sz w:val="24"/>
          <w:szCs w:val="24"/>
        </w:rPr>
        <w:tab/>
      </w:r>
      <w:r w:rsidR="00C8641C">
        <w:rPr>
          <w:rFonts w:ascii="Times New Roman" w:hAnsi="Times New Roman" w:cs="Times New Roman"/>
          <w:sz w:val="24"/>
          <w:szCs w:val="24"/>
        </w:rPr>
        <w:t xml:space="preserve">       Unit 5: Comparing and Contrasting Functions</w:t>
      </w:r>
      <w:r w:rsidR="00B60460">
        <w:rPr>
          <w:rFonts w:ascii="Times New Roman" w:hAnsi="Times New Roman" w:cs="Times New Roman"/>
          <w:sz w:val="24"/>
          <w:szCs w:val="24"/>
        </w:rPr>
        <w:tab/>
      </w:r>
      <w:r w:rsidR="00C8641C">
        <w:rPr>
          <w:rFonts w:ascii="Times New Roman" w:hAnsi="Times New Roman" w:cs="Times New Roman"/>
          <w:sz w:val="24"/>
          <w:szCs w:val="24"/>
        </w:rPr>
        <w:t xml:space="preserve">       </w:t>
      </w:r>
      <w:r w:rsidR="00B60460">
        <w:rPr>
          <w:rFonts w:ascii="Times New Roman" w:hAnsi="Times New Roman" w:cs="Times New Roman"/>
          <w:sz w:val="24"/>
          <w:szCs w:val="24"/>
        </w:rPr>
        <w:tab/>
        <w:t xml:space="preserve">      </w:t>
      </w:r>
    </w:p>
    <w:p w14:paraId="12F92F37" w14:textId="77777777" w:rsidR="00C8641C" w:rsidRDefault="00B6046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And Inequalities</w:t>
      </w:r>
    </w:p>
    <w:p w14:paraId="4807B4BB" w14:textId="089C1A23" w:rsidR="00B60460" w:rsidRDefault="00B6046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6AAD4BF0" w14:textId="50715402" w:rsidR="00B60460" w:rsidRDefault="00B60460">
      <w:pPr>
        <w:rPr>
          <w:rFonts w:ascii="Times New Roman" w:hAnsi="Times New Roman" w:cs="Times New Roman"/>
          <w:sz w:val="24"/>
          <w:szCs w:val="24"/>
        </w:rPr>
      </w:pPr>
      <w:r>
        <w:rPr>
          <w:rFonts w:ascii="Times New Roman" w:hAnsi="Times New Roman" w:cs="Times New Roman"/>
          <w:sz w:val="24"/>
          <w:szCs w:val="24"/>
        </w:rPr>
        <w:tab/>
        <w:t xml:space="preserve">    </w:t>
      </w:r>
      <w:r w:rsidR="00C8641C">
        <w:rPr>
          <w:rFonts w:ascii="Times New Roman" w:hAnsi="Times New Roman" w:cs="Times New Roman"/>
          <w:sz w:val="24"/>
          <w:szCs w:val="24"/>
        </w:rPr>
        <w:t>Unit 3:</w:t>
      </w:r>
      <w:r>
        <w:rPr>
          <w:rFonts w:ascii="Times New Roman" w:hAnsi="Times New Roman" w:cs="Times New Roman"/>
          <w:sz w:val="24"/>
          <w:szCs w:val="24"/>
        </w:rPr>
        <w:t xml:space="preserve"> </w:t>
      </w:r>
      <w:r w:rsidR="002D48CA">
        <w:rPr>
          <w:rFonts w:ascii="Times New Roman" w:hAnsi="Times New Roman" w:cs="Times New Roman"/>
          <w:sz w:val="24"/>
          <w:szCs w:val="24"/>
        </w:rPr>
        <w:t>Modeling and Analyzing Quad</w:t>
      </w:r>
      <w:r w:rsidR="00902F5D">
        <w:rPr>
          <w:rFonts w:ascii="Times New Roman" w:hAnsi="Times New Roman" w:cs="Times New Roman"/>
          <w:sz w:val="24"/>
          <w:szCs w:val="24"/>
        </w:rPr>
        <w:t>ratic</w:t>
      </w:r>
      <w:r w:rsidR="00C8641C">
        <w:rPr>
          <w:rFonts w:ascii="Times New Roman" w:hAnsi="Times New Roman" w:cs="Times New Roman"/>
          <w:sz w:val="24"/>
          <w:szCs w:val="24"/>
        </w:rPr>
        <w:t xml:space="preserve">       Unit 6: Describing Data</w:t>
      </w:r>
    </w:p>
    <w:p w14:paraId="15472682" w14:textId="444E6818" w:rsidR="00B60460" w:rsidRDefault="00902F5D">
      <w:pPr>
        <w:rPr>
          <w:rFonts w:ascii="Times New Roman" w:hAnsi="Times New Roman" w:cs="Times New Roman"/>
          <w:sz w:val="24"/>
          <w:szCs w:val="24"/>
        </w:rPr>
      </w:pPr>
      <w:r>
        <w:rPr>
          <w:rFonts w:ascii="Times New Roman" w:hAnsi="Times New Roman" w:cs="Times New Roman"/>
          <w:sz w:val="24"/>
          <w:szCs w:val="24"/>
        </w:rPr>
        <w:t xml:space="preserve">                    </w:t>
      </w:r>
      <w:r w:rsidR="00C8641C">
        <w:rPr>
          <w:rFonts w:ascii="Times New Roman" w:hAnsi="Times New Roman" w:cs="Times New Roman"/>
          <w:sz w:val="24"/>
          <w:szCs w:val="24"/>
        </w:rPr>
        <w:t xml:space="preserve">   </w:t>
      </w:r>
      <w:r>
        <w:rPr>
          <w:rFonts w:ascii="Times New Roman" w:hAnsi="Times New Roman" w:cs="Times New Roman"/>
          <w:sz w:val="24"/>
          <w:szCs w:val="24"/>
        </w:rPr>
        <w:t xml:space="preserve"> Functions</w:t>
      </w:r>
    </w:p>
    <w:p w14:paraId="26B0BF53" w14:textId="77777777" w:rsidR="00C8641C" w:rsidRDefault="00C8641C">
      <w:pPr>
        <w:rPr>
          <w:rFonts w:ascii="Times New Roman" w:hAnsi="Times New Roman" w:cs="Times New Roman"/>
          <w:b/>
          <w:sz w:val="24"/>
          <w:szCs w:val="24"/>
        </w:rPr>
      </w:pPr>
    </w:p>
    <w:p w14:paraId="659D076A" w14:textId="77777777" w:rsidR="00B60460" w:rsidRPr="00164A5D" w:rsidRDefault="00B60460">
      <w:pPr>
        <w:rPr>
          <w:rFonts w:ascii="Times New Roman" w:hAnsi="Times New Roman" w:cs="Times New Roman"/>
          <w:b/>
          <w:sz w:val="24"/>
          <w:szCs w:val="24"/>
        </w:rPr>
      </w:pPr>
      <w:r w:rsidRPr="00164A5D">
        <w:rPr>
          <w:rFonts w:ascii="Times New Roman" w:hAnsi="Times New Roman" w:cs="Times New Roman"/>
          <w:b/>
          <w:sz w:val="24"/>
          <w:szCs w:val="24"/>
        </w:rPr>
        <w:t>Grading Policies:</w:t>
      </w:r>
    </w:p>
    <w:p w14:paraId="0DD71970" w14:textId="77777777" w:rsidR="00C8641C" w:rsidRDefault="00B60460">
      <w:pPr>
        <w:rPr>
          <w:rFonts w:ascii="Times New Roman" w:hAnsi="Times New Roman" w:cs="Times New Roman"/>
          <w:sz w:val="24"/>
          <w:szCs w:val="24"/>
        </w:rPr>
      </w:pPr>
      <w:r w:rsidRPr="00164A5D">
        <w:rPr>
          <w:rFonts w:ascii="Times New Roman" w:hAnsi="Times New Roman" w:cs="Times New Roman"/>
          <w:sz w:val="24"/>
          <w:szCs w:val="24"/>
          <w:u w:val="single"/>
        </w:rPr>
        <w:t>You must show all work (even if you use a calculator) to ensure full credit is received for correct answers</w:t>
      </w:r>
      <w:r>
        <w:rPr>
          <w:rFonts w:ascii="Times New Roman" w:hAnsi="Times New Roman" w:cs="Times New Roman"/>
          <w:sz w:val="24"/>
          <w:szCs w:val="24"/>
        </w:rPr>
        <w:t xml:space="preserve">.  All decimal answers must be rounded to reflect the context of the problem.  Grades are entered into Infinite Campus as percentage-correct scores.  </w:t>
      </w:r>
    </w:p>
    <w:p w14:paraId="54326491" w14:textId="0FF7A09A" w:rsidR="00B60460" w:rsidRDefault="00B60460">
      <w:pPr>
        <w:rPr>
          <w:rFonts w:ascii="Times New Roman" w:hAnsi="Times New Roman" w:cs="Times New Roman"/>
          <w:sz w:val="24"/>
          <w:szCs w:val="24"/>
        </w:rPr>
      </w:pPr>
      <w:r>
        <w:rPr>
          <w:rFonts w:ascii="Times New Roman" w:hAnsi="Times New Roman" w:cs="Times New Roman"/>
          <w:sz w:val="24"/>
          <w:szCs w:val="24"/>
        </w:rPr>
        <w:t>The semester grade will be calculated as follows:</w:t>
      </w:r>
    </w:p>
    <w:p w14:paraId="2C490091" w14:textId="77777777" w:rsidR="00643ABA" w:rsidRDefault="00643ABA">
      <w:pPr>
        <w:rPr>
          <w:rFonts w:ascii="Times New Roman" w:hAnsi="Times New Roman" w:cs="Times New Roman"/>
          <w:sz w:val="24"/>
          <w:szCs w:val="24"/>
        </w:rPr>
      </w:pPr>
      <w:r>
        <w:rPr>
          <w:rFonts w:ascii="Times New Roman" w:hAnsi="Times New Roman" w:cs="Times New Roman"/>
          <w:sz w:val="24"/>
          <w:szCs w:val="24"/>
        </w:rPr>
        <w:tab/>
        <w:t>9</w:t>
      </w:r>
      <w:r w:rsidR="0052148B">
        <w:rPr>
          <w:rFonts w:ascii="Times New Roman" w:hAnsi="Times New Roman" w:cs="Times New Roman"/>
          <w:sz w:val="24"/>
          <w:szCs w:val="24"/>
        </w:rPr>
        <w:t>-W</w:t>
      </w:r>
      <w:r>
        <w:rPr>
          <w:rFonts w:ascii="Times New Roman" w:hAnsi="Times New Roman" w:cs="Times New Roman"/>
          <w:sz w:val="24"/>
          <w:szCs w:val="24"/>
        </w:rPr>
        <w:t>eeks Average:</w:t>
      </w:r>
    </w:p>
    <w:p w14:paraId="07A7981D" w14:textId="77777777" w:rsidR="00643ABA" w:rsidRDefault="00643ABA">
      <w:pPr>
        <w:rPr>
          <w:rFonts w:ascii="Times New Roman" w:hAnsi="Times New Roman" w:cs="Times New Roman"/>
          <w:sz w:val="24"/>
          <w:szCs w:val="24"/>
        </w:rPr>
      </w:pPr>
      <w:r>
        <w:rPr>
          <w:rFonts w:ascii="Times New Roman" w:hAnsi="Times New Roman" w:cs="Times New Roman"/>
          <w:sz w:val="24"/>
          <w:szCs w:val="24"/>
        </w:rPr>
        <w:tab/>
        <w:t xml:space="preserve">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w:t>
      </w:r>
    </w:p>
    <w:p w14:paraId="4383576B" w14:textId="77777777" w:rsidR="00643ABA" w:rsidRDefault="00643ABA">
      <w:pPr>
        <w:rPr>
          <w:rFonts w:ascii="Times New Roman" w:hAnsi="Times New Roman" w:cs="Times New Roman"/>
          <w:sz w:val="24"/>
          <w:szCs w:val="24"/>
        </w:rPr>
      </w:pPr>
      <w:r>
        <w:rPr>
          <w:rFonts w:ascii="Times New Roman" w:hAnsi="Times New Roman" w:cs="Times New Roman"/>
          <w:sz w:val="24"/>
          <w:szCs w:val="24"/>
        </w:rPr>
        <w:tab/>
        <w:t xml:space="preserve">     Homework, quizzes, tasks 40%</w:t>
      </w:r>
    </w:p>
    <w:p w14:paraId="20BD7745" w14:textId="77777777" w:rsidR="00643ABA" w:rsidRDefault="00643ABA">
      <w:pPr>
        <w:rPr>
          <w:rFonts w:ascii="Times New Roman" w:hAnsi="Times New Roman" w:cs="Times New Roman"/>
          <w:sz w:val="24"/>
          <w:szCs w:val="24"/>
        </w:rPr>
      </w:pPr>
    </w:p>
    <w:p w14:paraId="1F954BEA" w14:textId="77777777" w:rsidR="00643ABA" w:rsidRDefault="00643ABA">
      <w:pPr>
        <w:rPr>
          <w:rFonts w:ascii="Times New Roman" w:hAnsi="Times New Roman" w:cs="Times New Roman"/>
          <w:sz w:val="24"/>
          <w:szCs w:val="24"/>
        </w:rPr>
      </w:pPr>
      <w:r>
        <w:rPr>
          <w:rFonts w:ascii="Times New Roman" w:hAnsi="Times New Roman" w:cs="Times New Roman"/>
          <w:sz w:val="24"/>
          <w:szCs w:val="24"/>
        </w:rPr>
        <w:tab/>
        <w:t>Semester Averages:</w:t>
      </w:r>
    </w:p>
    <w:p w14:paraId="3D8E0C2D" w14:textId="44870601" w:rsidR="00643ABA" w:rsidRDefault="00643ABA">
      <w:pPr>
        <w:rPr>
          <w:rFonts w:ascii="Times New Roman" w:hAnsi="Times New Roman" w:cs="Times New Roman"/>
          <w:sz w:val="24"/>
          <w:szCs w:val="24"/>
        </w:rPr>
      </w:pPr>
      <w:r>
        <w:rPr>
          <w:rFonts w:ascii="Times New Roman" w:hAnsi="Times New Roman" w:cs="Times New Roman"/>
          <w:sz w:val="24"/>
          <w:szCs w:val="24"/>
        </w:rPr>
        <w:tab/>
        <w:t xml:space="preserve">     1</w:t>
      </w:r>
      <w:r w:rsidRPr="00643ABA">
        <w:rPr>
          <w:rFonts w:ascii="Times New Roman" w:hAnsi="Times New Roman" w:cs="Times New Roman"/>
          <w:sz w:val="24"/>
          <w:szCs w:val="24"/>
          <w:vertAlign w:val="superscript"/>
        </w:rPr>
        <w:t>st</w:t>
      </w:r>
      <w:r>
        <w:rPr>
          <w:rFonts w:ascii="Times New Roman" w:hAnsi="Times New Roman" w:cs="Times New Roman"/>
          <w:sz w:val="24"/>
          <w:szCs w:val="24"/>
        </w:rPr>
        <w:t xml:space="preserve"> Semester:  </w:t>
      </w:r>
      <w:r w:rsidR="0052148B">
        <w:rPr>
          <w:rFonts w:ascii="Times New Roman" w:hAnsi="Times New Roman" w:cs="Times New Roman"/>
          <w:sz w:val="24"/>
          <w:szCs w:val="24"/>
        </w:rPr>
        <w:t xml:space="preserve"> </w:t>
      </w:r>
      <w:r>
        <w:rPr>
          <w:rFonts w:ascii="Times New Roman" w:hAnsi="Times New Roman" w:cs="Times New Roman"/>
          <w:sz w:val="24"/>
          <w:szCs w:val="24"/>
        </w:rPr>
        <w:t>1</w:t>
      </w:r>
      <w:r w:rsidRPr="00643ABA">
        <w:rPr>
          <w:rFonts w:ascii="Times New Roman" w:hAnsi="Times New Roman" w:cs="Times New Roman"/>
          <w:sz w:val="24"/>
          <w:szCs w:val="24"/>
          <w:vertAlign w:val="superscript"/>
        </w:rPr>
        <w:t>st</w:t>
      </w:r>
      <w:r>
        <w:rPr>
          <w:rFonts w:ascii="Times New Roman" w:hAnsi="Times New Roman" w:cs="Times New Roman"/>
          <w:sz w:val="24"/>
          <w:szCs w:val="24"/>
        </w:rPr>
        <w:t xml:space="preserve"> 9-weeks 40%</w:t>
      </w:r>
      <w:r>
        <w:rPr>
          <w:rFonts w:ascii="Times New Roman" w:hAnsi="Times New Roman" w:cs="Times New Roman"/>
          <w:sz w:val="24"/>
          <w:szCs w:val="24"/>
        </w:rPr>
        <w:tab/>
        <w:t>2</w:t>
      </w:r>
      <w:r w:rsidRPr="00643ABA">
        <w:rPr>
          <w:rFonts w:ascii="Times New Roman" w:hAnsi="Times New Roman" w:cs="Times New Roman"/>
          <w:sz w:val="24"/>
          <w:szCs w:val="24"/>
          <w:vertAlign w:val="superscript"/>
        </w:rPr>
        <w:t>nd</w:t>
      </w:r>
      <w:r>
        <w:rPr>
          <w:rFonts w:ascii="Times New Roman" w:hAnsi="Times New Roman" w:cs="Times New Roman"/>
          <w:sz w:val="24"/>
          <w:szCs w:val="24"/>
        </w:rPr>
        <w:t xml:space="preserve"> 9-weeks 40%</w:t>
      </w:r>
      <w:r>
        <w:rPr>
          <w:rFonts w:ascii="Times New Roman" w:hAnsi="Times New Roman" w:cs="Times New Roman"/>
          <w:sz w:val="24"/>
          <w:szCs w:val="24"/>
        </w:rPr>
        <w:tab/>
        <w:t xml:space="preserve">Final Exam </w:t>
      </w:r>
    </w:p>
    <w:p w14:paraId="0D75EEB8" w14:textId="0AFE1E9F" w:rsidR="0052148B" w:rsidRDefault="0052148B">
      <w:pPr>
        <w:rPr>
          <w:rFonts w:ascii="Times New Roman" w:hAnsi="Times New Roman" w:cs="Times New Roman"/>
          <w:sz w:val="24"/>
          <w:szCs w:val="24"/>
        </w:rPr>
      </w:pPr>
      <w:r>
        <w:rPr>
          <w:rFonts w:ascii="Times New Roman" w:hAnsi="Times New Roman" w:cs="Times New Roman"/>
          <w:sz w:val="24"/>
          <w:szCs w:val="24"/>
        </w:rPr>
        <w:tab/>
        <w:t xml:space="preserve">     2</w:t>
      </w:r>
      <w:r w:rsidRPr="0052148B">
        <w:rPr>
          <w:rFonts w:ascii="Times New Roman" w:hAnsi="Times New Roman" w:cs="Times New Roman"/>
          <w:sz w:val="24"/>
          <w:szCs w:val="24"/>
          <w:vertAlign w:val="superscript"/>
        </w:rPr>
        <w:t>nd</w:t>
      </w:r>
      <w:r>
        <w:rPr>
          <w:rFonts w:ascii="Times New Roman" w:hAnsi="Times New Roman" w:cs="Times New Roman"/>
          <w:sz w:val="24"/>
          <w:szCs w:val="24"/>
        </w:rPr>
        <w:t xml:space="preserve"> Semester:  3</w:t>
      </w:r>
      <w:r w:rsidRPr="0052148B">
        <w:rPr>
          <w:rFonts w:ascii="Times New Roman" w:hAnsi="Times New Roman" w:cs="Times New Roman"/>
          <w:sz w:val="24"/>
          <w:szCs w:val="24"/>
          <w:vertAlign w:val="superscript"/>
        </w:rPr>
        <w:t>rd</w:t>
      </w:r>
      <w:r>
        <w:rPr>
          <w:rFonts w:ascii="Times New Roman" w:hAnsi="Times New Roman" w:cs="Times New Roman"/>
          <w:sz w:val="24"/>
          <w:szCs w:val="24"/>
        </w:rPr>
        <w:t xml:space="preserve"> 9-weeks 40%</w:t>
      </w:r>
      <w:r>
        <w:rPr>
          <w:rFonts w:ascii="Times New Roman" w:hAnsi="Times New Roman" w:cs="Times New Roman"/>
          <w:sz w:val="24"/>
          <w:szCs w:val="24"/>
        </w:rPr>
        <w:tab/>
        <w:t>4</w:t>
      </w:r>
      <w:r w:rsidRPr="0052148B">
        <w:rPr>
          <w:rFonts w:ascii="Times New Roman" w:hAnsi="Times New Roman" w:cs="Times New Roman"/>
          <w:sz w:val="24"/>
          <w:szCs w:val="24"/>
          <w:vertAlign w:val="superscript"/>
        </w:rPr>
        <w:t>th</w:t>
      </w:r>
      <w:r>
        <w:rPr>
          <w:rFonts w:ascii="Times New Roman" w:hAnsi="Times New Roman" w:cs="Times New Roman"/>
          <w:sz w:val="24"/>
          <w:szCs w:val="24"/>
        </w:rPr>
        <w:t xml:space="preserve"> 9-weeks 40%</w:t>
      </w:r>
      <w:r>
        <w:rPr>
          <w:rFonts w:ascii="Times New Roman" w:hAnsi="Times New Roman" w:cs="Times New Roman"/>
          <w:sz w:val="24"/>
          <w:szCs w:val="24"/>
        </w:rPr>
        <w:tab/>
        <w:t>Georgia Milestone</w:t>
      </w:r>
      <w:r w:rsidR="00C8641C">
        <w:rPr>
          <w:rFonts w:ascii="Times New Roman" w:hAnsi="Times New Roman" w:cs="Times New Roman"/>
          <w:sz w:val="24"/>
          <w:szCs w:val="24"/>
        </w:rPr>
        <w:t xml:space="preserve"> EOC</w:t>
      </w:r>
      <w:r>
        <w:rPr>
          <w:rFonts w:ascii="Times New Roman" w:hAnsi="Times New Roman" w:cs="Times New Roman"/>
          <w:sz w:val="24"/>
          <w:szCs w:val="24"/>
        </w:rPr>
        <w:t xml:space="preserve"> 20%</w:t>
      </w:r>
    </w:p>
    <w:p w14:paraId="0053D08E" w14:textId="77777777" w:rsidR="0052148B" w:rsidRDefault="0052148B">
      <w:pPr>
        <w:rPr>
          <w:rFonts w:ascii="Times New Roman" w:hAnsi="Times New Roman" w:cs="Times New Roman"/>
          <w:sz w:val="24"/>
          <w:szCs w:val="24"/>
        </w:rPr>
      </w:pPr>
    </w:p>
    <w:p w14:paraId="2A74848B"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Warm Ups:</w:t>
      </w:r>
    </w:p>
    <w:p w14:paraId="530DA1BC" w14:textId="77777777" w:rsidR="0052148B" w:rsidRDefault="0052148B">
      <w:pPr>
        <w:rPr>
          <w:rFonts w:ascii="Times New Roman" w:hAnsi="Times New Roman" w:cs="Times New Roman"/>
          <w:sz w:val="24"/>
          <w:szCs w:val="24"/>
        </w:rPr>
      </w:pPr>
      <w:r>
        <w:rPr>
          <w:rFonts w:ascii="Times New Roman" w:hAnsi="Times New Roman" w:cs="Times New Roman"/>
          <w:sz w:val="24"/>
          <w:szCs w:val="24"/>
        </w:rPr>
        <w:t>Students should enter class and immediately begin working on any warm up activity found on the board.  Students are responsible for keeping up with these questions, as they may be relevant to current or future tasks and may be used for unannounced assessments throughout the year.</w:t>
      </w:r>
    </w:p>
    <w:p w14:paraId="4D029E56" w14:textId="77777777" w:rsidR="0052148B" w:rsidRDefault="0052148B">
      <w:pPr>
        <w:rPr>
          <w:rFonts w:ascii="Times New Roman" w:hAnsi="Times New Roman" w:cs="Times New Roman"/>
          <w:sz w:val="24"/>
          <w:szCs w:val="24"/>
        </w:rPr>
      </w:pPr>
    </w:p>
    <w:p w14:paraId="78811870"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Homework:</w:t>
      </w:r>
    </w:p>
    <w:p w14:paraId="0B9380AB" w14:textId="78179870" w:rsidR="0052148B" w:rsidRDefault="0052148B">
      <w:pPr>
        <w:rPr>
          <w:rFonts w:ascii="Times New Roman" w:hAnsi="Times New Roman" w:cs="Times New Roman"/>
          <w:sz w:val="24"/>
          <w:szCs w:val="24"/>
        </w:rPr>
      </w:pPr>
      <w:r>
        <w:rPr>
          <w:rFonts w:ascii="Times New Roman" w:hAnsi="Times New Roman" w:cs="Times New Roman"/>
          <w:sz w:val="24"/>
          <w:szCs w:val="24"/>
        </w:rPr>
        <w:t xml:space="preserve">Homework is an important part of learning mathematics and may be assigned daily. A mixture of task related and textbook based assignments will be used to help </w:t>
      </w:r>
      <w:r w:rsidR="00C8641C">
        <w:rPr>
          <w:rFonts w:ascii="Times New Roman" w:hAnsi="Times New Roman" w:cs="Times New Roman"/>
          <w:sz w:val="24"/>
          <w:szCs w:val="24"/>
        </w:rPr>
        <w:t>student’s</w:t>
      </w:r>
      <w:r>
        <w:rPr>
          <w:rFonts w:ascii="Times New Roman" w:hAnsi="Times New Roman" w:cs="Times New Roman"/>
          <w:sz w:val="24"/>
          <w:szCs w:val="24"/>
        </w:rPr>
        <w:t xml:space="preserve"> master content being covered.  </w:t>
      </w:r>
      <w:r w:rsidRPr="00DB487A">
        <w:rPr>
          <w:rFonts w:ascii="Times New Roman" w:hAnsi="Times New Roman" w:cs="Times New Roman"/>
          <w:sz w:val="24"/>
          <w:szCs w:val="24"/>
          <w:u w:val="single"/>
        </w:rPr>
        <w:t>All work must be show for each problem</w:t>
      </w:r>
      <w:r>
        <w:rPr>
          <w:rFonts w:ascii="Times New Roman" w:hAnsi="Times New Roman" w:cs="Times New Roman"/>
          <w:sz w:val="24"/>
          <w:szCs w:val="24"/>
        </w:rPr>
        <w:t>. Homework may be checked either for accuracy or completion.  The frequency of these checks is at my discretion.</w:t>
      </w:r>
    </w:p>
    <w:p w14:paraId="34BBDCE4" w14:textId="77777777" w:rsidR="0052148B" w:rsidRDefault="0052148B">
      <w:pPr>
        <w:rPr>
          <w:rFonts w:ascii="Times New Roman" w:hAnsi="Times New Roman" w:cs="Times New Roman"/>
          <w:sz w:val="24"/>
          <w:szCs w:val="24"/>
        </w:rPr>
      </w:pPr>
    </w:p>
    <w:p w14:paraId="2615D638"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Assessments:</w:t>
      </w:r>
    </w:p>
    <w:p w14:paraId="2EC7EF72" w14:textId="77777777" w:rsidR="0052148B" w:rsidRDefault="0052148B">
      <w:pPr>
        <w:rPr>
          <w:rFonts w:ascii="Times New Roman" w:hAnsi="Times New Roman" w:cs="Times New Roman"/>
          <w:sz w:val="24"/>
          <w:szCs w:val="24"/>
        </w:rPr>
      </w:pPr>
      <w:r>
        <w:rPr>
          <w:rFonts w:ascii="Times New Roman" w:hAnsi="Times New Roman" w:cs="Times New Roman"/>
          <w:sz w:val="24"/>
          <w:szCs w:val="24"/>
        </w:rPr>
        <w:t>Assessments will be given throughout the year to help students track mastery of standards being covered.  Students who are absent from school the day before an assessment will be held responsible for taking the assessment at the scheduled time.  Students absent on an assessment day must get with me on the day they return to schedule a makeup assessment.</w:t>
      </w:r>
    </w:p>
    <w:p w14:paraId="4739BEBB" w14:textId="77777777" w:rsidR="0052148B" w:rsidRDefault="0052148B">
      <w:pPr>
        <w:rPr>
          <w:rFonts w:ascii="Times New Roman" w:hAnsi="Times New Roman" w:cs="Times New Roman"/>
          <w:sz w:val="24"/>
          <w:szCs w:val="24"/>
        </w:rPr>
      </w:pPr>
    </w:p>
    <w:p w14:paraId="0D56EF5E"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Attendance:</w:t>
      </w:r>
    </w:p>
    <w:p w14:paraId="5B299E0C" w14:textId="77777777" w:rsidR="0052148B" w:rsidRPr="00DB487A" w:rsidRDefault="0052148B">
      <w:pPr>
        <w:rPr>
          <w:rFonts w:ascii="Times New Roman" w:hAnsi="Times New Roman" w:cs="Times New Roman"/>
          <w:i/>
          <w:sz w:val="24"/>
          <w:szCs w:val="24"/>
          <w:u w:val="single"/>
        </w:rPr>
      </w:pPr>
      <w:r>
        <w:rPr>
          <w:rFonts w:ascii="Times New Roman" w:hAnsi="Times New Roman" w:cs="Times New Roman"/>
          <w:sz w:val="24"/>
          <w:szCs w:val="24"/>
        </w:rPr>
        <w:t xml:space="preserve">Attendance is extremely important. You miss valuable class discussions that help you master standards being covered when you are absent.  It is the responsibility of the student to make arrangements to make up missed work or assessments and secure all notes from classmates.  </w:t>
      </w:r>
      <w:r w:rsidRPr="00DB487A">
        <w:rPr>
          <w:rFonts w:ascii="Times New Roman" w:hAnsi="Times New Roman" w:cs="Times New Roman"/>
          <w:i/>
          <w:sz w:val="24"/>
          <w:szCs w:val="24"/>
          <w:u w:val="single"/>
        </w:rPr>
        <w:t>Class time will not be spent completing makeup work.</w:t>
      </w:r>
    </w:p>
    <w:p w14:paraId="66A11556" w14:textId="77777777" w:rsidR="0052148B" w:rsidRDefault="0052148B">
      <w:pPr>
        <w:rPr>
          <w:rFonts w:ascii="Times New Roman" w:hAnsi="Times New Roman" w:cs="Times New Roman"/>
          <w:sz w:val="24"/>
          <w:szCs w:val="24"/>
        </w:rPr>
      </w:pPr>
    </w:p>
    <w:p w14:paraId="4CBC826C"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Makeup Work:</w:t>
      </w:r>
      <w:r w:rsidR="00E73B1A" w:rsidRPr="00DB487A">
        <w:rPr>
          <w:rFonts w:ascii="Times New Roman" w:hAnsi="Times New Roman" w:cs="Times New Roman"/>
          <w:b/>
          <w:sz w:val="24"/>
          <w:szCs w:val="24"/>
        </w:rPr>
        <w:t xml:space="preserve"> </w:t>
      </w:r>
    </w:p>
    <w:p w14:paraId="76E43E93" w14:textId="77777777" w:rsidR="0052148B" w:rsidRDefault="00F7602E" w:rsidP="002809E1">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Out-of-School Suspension (OSS) will prevent a student from making up </w:t>
      </w:r>
      <w:r w:rsidRPr="00F7602E">
        <w:rPr>
          <w:rFonts w:ascii="Times New Roman" w:hAnsi="Times New Roman" w:cs="Times New Roman"/>
          <w:sz w:val="24"/>
          <w:szCs w:val="24"/>
          <w:u w:val="single"/>
        </w:rPr>
        <w:t>any</w:t>
      </w:r>
      <w:r>
        <w:rPr>
          <w:rFonts w:ascii="Times New Roman" w:hAnsi="Times New Roman" w:cs="Times New Roman"/>
          <w:sz w:val="24"/>
          <w:szCs w:val="24"/>
        </w:rPr>
        <w:t xml:space="preserve"> work missed during the suspension.  NO EXCEPTIONS, unless a disciplinary hearing is pending.</w:t>
      </w:r>
    </w:p>
    <w:p w14:paraId="2D418956" w14:textId="72F9D1D0" w:rsidR="00F7602E" w:rsidRDefault="00F7602E" w:rsidP="002809E1">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A student who has been absent (EXCUSED) is responsible for meeting with me within two days of returning to school to arrange for makeup work.  The time during which makeup work must be completed should not exceed the number of days missed by the student.  For example, a student who was absent (excused) for three days will have two days (maximum) to arrange for makeup work and three days (maximum) to actually make up work – a </w:t>
      </w:r>
      <w:r w:rsidRPr="00F7602E">
        <w:rPr>
          <w:rFonts w:ascii="Times New Roman" w:hAnsi="Times New Roman" w:cs="Times New Roman"/>
          <w:sz w:val="24"/>
          <w:szCs w:val="24"/>
          <w:u w:val="single"/>
        </w:rPr>
        <w:t>total</w:t>
      </w:r>
      <w:r>
        <w:rPr>
          <w:rFonts w:ascii="Times New Roman" w:hAnsi="Times New Roman" w:cs="Times New Roman"/>
          <w:sz w:val="24"/>
          <w:szCs w:val="24"/>
        </w:rPr>
        <w:t xml:space="preserve"> (maximum) of five days.  Makeup work for </w:t>
      </w:r>
      <w:r w:rsidR="004D2DE5">
        <w:rPr>
          <w:rFonts w:ascii="Times New Roman" w:hAnsi="Times New Roman" w:cs="Times New Roman"/>
          <w:sz w:val="24"/>
          <w:szCs w:val="24"/>
        </w:rPr>
        <w:t>this student</w:t>
      </w:r>
      <w:r>
        <w:rPr>
          <w:rFonts w:ascii="Times New Roman" w:hAnsi="Times New Roman" w:cs="Times New Roman"/>
          <w:sz w:val="24"/>
          <w:szCs w:val="24"/>
        </w:rPr>
        <w:t xml:space="preserve"> is eligible for maximum credit for correct work.</w:t>
      </w:r>
    </w:p>
    <w:p w14:paraId="463E6C80" w14:textId="77777777" w:rsidR="00F7602E" w:rsidRDefault="00F7602E" w:rsidP="00F7602E">
      <w:pPr>
        <w:rPr>
          <w:rFonts w:ascii="Times New Roman" w:hAnsi="Times New Roman" w:cs="Times New Roman"/>
          <w:sz w:val="24"/>
          <w:szCs w:val="24"/>
        </w:rPr>
      </w:pPr>
    </w:p>
    <w:p w14:paraId="63D5568B" w14:textId="77777777" w:rsidR="00F7602E" w:rsidRPr="00DB487A" w:rsidRDefault="00F7602E" w:rsidP="00F7602E">
      <w:pPr>
        <w:rPr>
          <w:rFonts w:ascii="Times New Roman" w:hAnsi="Times New Roman" w:cs="Times New Roman"/>
          <w:b/>
          <w:sz w:val="24"/>
          <w:szCs w:val="24"/>
        </w:rPr>
      </w:pPr>
      <w:r w:rsidRPr="00DB487A">
        <w:rPr>
          <w:rFonts w:ascii="Times New Roman" w:hAnsi="Times New Roman" w:cs="Times New Roman"/>
          <w:b/>
          <w:sz w:val="24"/>
          <w:szCs w:val="24"/>
        </w:rPr>
        <w:t>Final Exam / Georgia Milestone</w:t>
      </w:r>
      <w:r w:rsidR="00E73B1A" w:rsidRPr="00DB487A">
        <w:rPr>
          <w:rFonts w:ascii="Times New Roman" w:hAnsi="Times New Roman" w:cs="Times New Roman"/>
          <w:b/>
          <w:sz w:val="24"/>
          <w:szCs w:val="24"/>
        </w:rPr>
        <w:t>:</w:t>
      </w:r>
    </w:p>
    <w:p w14:paraId="0A660FDB" w14:textId="679D9D84" w:rsidR="00E73B1A" w:rsidRDefault="00E73B1A" w:rsidP="00F7602E">
      <w:pPr>
        <w:rPr>
          <w:rFonts w:ascii="Times New Roman" w:hAnsi="Times New Roman" w:cs="Times New Roman"/>
          <w:sz w:val="24"/>
          <w:szCs w:val="24"/>
        </w:rPr>
      </w:pPr>
      <w:r>
        <w:rPr>
          <w:rFonts w:ascii="Times New Roman" w:hAnsi="Times New Roman" w:cs="Times New Roman"/>
          <w:sz w:val="24"/>
          <w:szCs w:val="24"/>
        </w:rPr>
        <w:t xml:space="preserve">The final exam </w:t>
      </w:r>
      <w:r w:rsidR="00C960BF">
        <w:rPr>
          <w:rFonts w:ascii="Times New Roman" w:hAnsi="Times New Roman" w:cs="Times New Roman"/>
          <w:sz w:val="24"/>
          <w:szCs w:val="24"/>
        </w:rPr>
        <w:t>is the Georgia Milestone EOC take</w:t>
      </w:r>
      <w:r>
        <w:rPr>
          <w:rFonts w:ascii="Times New Roman" w:hAnsi="Times New Roman" w:cs="Times New Roman"/>
          <w:sz w:val="24"/>
          <w:szCs w:val="24"/>
        </w:rPr>
        <w:t xml:space="preserve"> in December.  This test will count 20% of a student’s final average.</w:t>
      </w:r>
    </w:p>
    <w:p w14:paraId="087AF39E" w14:textId="77777777" w:rsidR="00E73B1A" w:rsidRDefault="00E73B1A" w:rsidP="00F7602E">
      <w:pPr>
        <w:rPr>
          <w:rFonts w:ascii="Times New Roman" w:hAnsi="Times New Roman" w:cs="Times New Roman"/>
          <w:sz w:val="24"/>
          <w:szCs w:val="24"/>
        </w:rPr>
      </w:pPr>
    </w:p>
    <w:p w14:paraId="6FE0AA92" w14:textId="77777777" w:rsidR="00E73B1A" w:rsidRPr="00DB487A" w:rsidRDefault="00E73B1A" w:rsidP="00F7602E">
      <w:pPr>
        <w:rPr>
          <w:rFonts w:ascii="Times New Roman" w:hAnsi="Times New Roman" w:cs="Times New Roman"/>
          <w:b/>
          <w:sz w:val="24"/>
          <w:szCs w:val="24"/>
        </w:rPr>
      </w:pPr>
      <w:r w:rsidRPr="00DB487A">
        <w:rPr>
          <w:rFonts w:ascii="Times New Roman" w:hAnsi="Times New Roman" w:cs="Times New Roman"/>
          <w:b/>
          <w:sz w:val="24"/>
          <w:szCs w:val="24"/>
        </w:rPr>
        <w:t>Availability:</w:t>
      </w:r>
    </w:p>
    <w:p w14:paraId="18FC8965" w14:textId="4E383F85" w:rsidR="00E73B1A" w:rsidRDefault="00E73B1A" w:rsidP="00F7602E">
      <w:pPr>
        <w:rPr>
          <w:rFonts w:ascii="Times New Roman" w:hAnsi="Times New Roman" w:cs="Times New Roman"/>
          <w:sz w:val="24"/>
          <w:szCs w:val="24"/>
        </w:rPr>
      </w:pPr>
      <w:r>
        <w:rPr>
          <w:rFonts w:ascii="Times New Roman" w:hAnsi="Times New Roman" w:cs="Times New Roman"/>
          <w:sz w:val="24"/>
          <w:szCs w:val="24"/>
        </w:rPr>
        <w:t>I am available</w:t>
      </w:r>
      <w:r w:rsidR="00D163C7">
        <w:rPr>
          <w:rFonts w:ascii="Times New Roman" w:hAnsi="Times New Roman" w:cs="Times New Roman"/>
          <w:sz w:val="24"/>
          <w:szCs w:val="24"/>
        </w:rPr>
        <w:t xml:space="preserve"> afte</w:t>
      </w:r>
      <w:r w:rsidR="004D2DE5">
        <w:rPr>
          <w:rFonts w:ascii="Times New Roman" w:hAnsi="Times New Roman" w:cs="Times New Roman"/>
          <w:sz w:val="24"/>
          <w:szCs w:val="24"/>
        </w:rPr>
        <w:t xml:space="preserve">r school Tuesdays and Thursdays </w:t>
      </w:r>
      <w:r w:rsidR="00D163C7">
        <w:rPr>
          <w:rFonts w:ascii="Times New Roman" w:hAnsi="Times New Roman" w:cs="Times New Roman"/>
          <w:sz w:val="24"/>
          <w:szCs w:val="24"/>
        </w:rPr>
        <w:t>for help and to answer</w:t>
      </w:r>
      <w:r w:rsidR="00DA02DE">
        <w:rPr>
          <w:rFonts w:ascii="Times New Roman" w:hAnsi="Times New Roman" w:cs="Times New Roman"/>
          <w:sz w:val="24"/>
          <w:szCs w:val="24"/>
        </w:rPr>
        <w:t xml:space="preserve"> questions</w:t>
      </w:r>
      <w:r w:rsidR="00D163C7">
        <w:rPr>
          <w:rFonts w:ascii="Times New Roman" w:hAnsi="Times New Roman" w:cs="Times New Roman"/>
          <w:sz w:val="24"/>
          <w:szCs w:val="24"/>
        </w:rPr>
        <w:t xml:space="preserve"> for those who exhibit positive behaviors in class</w:t>
      </w:r>
      <w:r w:rsidR="00DA02DE">
        <w:rPr>
          <w:rFonts w:ascii="Times New Roman" w:hAnsi="Times New Roman" w:cs="Times New Roman"/>
          <w:sz w:val="24"/>
          <w:szCs w:val="24"/>
        </w:rPr>
        <w:t xml:space="preserve"> unless I have duty, a meeting, or a parent conference.  Please check with me during class if you plan to stay after school the same day to be sure I am available that day.</w:t>
      </w:r>
    </w:p>
    <w:p w14:paraId="2B2F9FF7" w14:textId="77777777" w:rsidR="00DA02DE" w:rsidRDefault="00DA02DE" w:rsidP="00F7602E">
      <w:pPr>
        <w:rPr>
          <w:rFonts w:ascii="Times New Roman" w:hAnsi="Times New Roman" w:cs="Times New Roman"/>
          <w:sz w:val="24"/>
          <w:szCs w:val="24"/>
        </w:rPr>
      </w:pPr>
    </w:p>
    <w:p w14:paraId="5D188A04" w14:textId="77777777" w:rsidR="00DA02DE" w:rsidRPr="00DB487A" w:rsidRDefault="00DA02DE" w:rsidP="00F7602E">
      <w:pPr>
        <w:rPr>
          <w:rFonts w:ascii="Times New Roman" w:hAnsi="Times New Roman" w:cs="Times New Roman"/>
          <w:b/>
          <w:sz w:val="24"/>
          <w:szCs w:val="24"/>
        </w:rPr>
      </w:pPr>
      <w:r w:rsidRPr="00DB487A">
        <w:rPr>
          <w:rFonts w:ascii="Times New Roman" w:hAnsi="Times New Roman" w:cs="Times New Roman"/>
          <w:b/>
          <w:sz w:val="24"/>
          <w:szCs w:val="24"/>
        </w:rPr>
        <w:t>Restroom / Hall Passes:</w:t>
      </w:r>
    </w:p>
    <w:p w14:paraId="117399A4" w14:textId="77777777" w:rsidR="00DA02DE" w:rsidRDefault="00DA02DE" w:rsidP="00F7602E">
      <w:pPr>
        <w:rPr>
          <w:rFonts w:ascii="Times New Roman" w:hAnsi="Times New Roman" w:cs="Times New Roman"/>
          <w:sz w:val="24"/>
          <w:szCs w:val="24"/>
        </w:rPr>
      </w:pPr>
      <w:r>
        <w:rPr>
          <w:rFonts w:ascii="Times New Roman" w:hAnsi="Times New Roman" w:cs="Times New Roman"/>
          <w:sz w:val="24"/>
          <w:szCs w:val="24"/>
        </w:rPr>
        <w:t>No passes will be issued during the first or last 15 minutes of the class period.  Students will be given 6 hall passes that they may use during the semester.  If the passes are not used, the hall passes will be used as an extra credit homework grade.</w:t>
      </w:r>
    </w:p>
    <w:p w14:paraId="1AD9E86B" w14:textId="77777777" w:rsidR="00DA02DE" w:rsidRDefault="00DA02DE" w:rsidP="00F7602E">
      <w:pPr>
        <w:rPr>
          <w:rFonts w:ascii="Times New Roman" w:hAnsi="Times New Roman" w:cs="Times New Roman"/>
          <w:sz w:val="24"/>
          <w:szCs w:val="24"/>
        </w:rPr>
      </w:pPr>
    </w:p>
    <w:p w14:paraId="5EE9A9BB" w14:textId="77777777" w:rsidR="004D2DE5" w:rsidRDefault="004D2DE5" w:rsidP="00F7602E">
      <w:pPr>
        <w:rPr>
          <w:rFonts w:ascii="Times New Roman" w:hAnsi="Times New Roman" w:cs="Times New Roman"/>
          <w:b/>
          <w:sz w:val="24"/>
          <w:szCs w:val="24"/>
        </w:rPr>
      </w:pPr>
    </w:p>
    <w:p w14:paraId="452151A9" w14:textId="77777777" w:rsidR="004D2DE5" w:rsidRDefault="004D2DE5" w:rsidP="00F7602E">
      <w:pPr>
        <w:rPr>
          <w:rFonts w:ascii="Times New Roman" w:hAnsi="Times New Roman" w:cs="Times New Roman"/>
          <w:b/>
          <w:sz w:val="24"/>
          <w:szCs w:val="24"/>
        </w:rPr>
      </w:pPr>
    </w:p>
    <w:p w14:paraId="2A469B5C" w14:textId="77777777" w:rsidR="004D2DE5" w:rsidRDefault="004D2DE5" w:rsidP="00F7602E">
      <w:pPr>
        <w:rPr>
          <w:rFonts w:ascii="Times New Roman" w:hAnsi="Times New Roman" w:cs="Times New Roman"/>
          <w:b/>
          <w:sz w:val="24"/>
          <w:szCs w:val="24"/>
        </w:rPr>
      </w:pPr>
    </w:p>
    <w:p w14:paraId="71C2DF87" w14:textId="77777777" w:rsidR="004D2DE5" w:rsidRDefault="004D2DE5" w:rsidP="00F7602E">
      <w:pPr>
        <w:rPr>
          <w:rFonts w:ascii="Times New Roman" w:hAnsi="Times New Roman" w:cs="Times New Roman"/>
          <w:b/>
          <w:sz w:val="24"/>
          <w:szCs w:val="24"/>
        </w:rPr>
      </w:pPr>
    </w:p>
    <w:p w14:paraId="34B6216C" w14:textId="77777777" w:rsidR="00DA02DE" w:rsidRDefault="00DA02DE" w:rsidP="00F7602E">
      <w:pPr>
        <w:rPr>
          <w:rFonts w:ascii="Times New Roman" w:hAnsi="Times New Roman" w:cs="Times New Roman"/>
          <w:sz w:val="24"/>
          <w:szCs w:val="24"/>
        </w:rPr>
      </w:pPr>
      <w:r w:rsidRPr="00DB487A">
        <w:rPr>
          <w:rFonts w:ascii="Times New Roman" w:hAnsi="Times New Roman" w:cs="Times New Roman"/>
          <w:b/>
          <w:sz w:val="24"/>
          <w:szCs w:val="24"/>
        </w:rPr>
        <w:lastRenderedPageBreak/>
        <w:t>Good Web Sites:</w:t>
      </w:r>
    </w:p>
    <w:p w14:paraId="4A2CE9D3" w14:textId="17CE2DD4" w:rsidR="00DA02DE" w:rsidRDefault="00DA02DE" w:rsidP="00F7602E">
      <w:pPr>
        <w:rPr>
          <w:rFonts w:ascii="Times New Roman" w:hAnsi="Times New Roman" w:cs="Times New Roman"/>
          <w:sz w:val="24"/>
          <w:szCs w:val="24"/>
        </w:rPr>
      </w:pPr>
      <w:r>
        <w:rPr>
          <w:rFonts w:ascii="Times New Roman" w:hAnsi="Times New Roman" w:cs="Times New Roman"/>
          <w:sz w:val="24"/>
          <w:szCs w:val="24"/>
        </w:rPr>
        <w:t>Khan Academy:  khanacademy.org</w:t>
      </w:r>
      <w:r w:rsidR="004D2DE5">
        <w:rPr>
          <w:rFonts w:ascii="Times New Roman" w:hAnsi="Times New Roman" w:cs="Times New Roman"/>
          <w:sz w:val="24"/>
          <w:szCs w:val="24"/>
        </w:rPr>
        <w:t xml:space="preserve">                                     Sophia.org</w:t>
      </w:r>
    </w:p>
    <w:p w14:paraId="38132955" w14:textId="5BC0E56C" w:rsidR="00DA02DE" w:rsidRDefault="00DA02DE" w:rsidP="00F7602E">
      <w:pPr>
        <w:rPr>
          <w:rFonts w:ascii="Times New Roman" w:hAnsi="Times New Roman" w:cs="Times New Roman"/>
          <w:sz w:val="24"/>
          <w:szCs w:val="24"/>
        </w:rPr>
      </w:pPr>
      <w:r>
        <w:rPr>
          <w:rFonts w:ascii="Times New Roman" w:hAnsi="Times New Roman" w:cs="Times New Roman"/>
          <w:sz w:val="24"/>
          <w:szCs w:val="24"/>
        </w:rPr>
        <w:t>Purple Math:  purplemath.com</w:t>
      </w:r>
      <w:r w:rsidR="004D2DE5">
        <w:rPr>
          <w:rFonts w:ascii="Times New Roman" w:hAnsi="Times New Roman" w:cs="Times New Roman"/>
          <w:sz w:val="24"/>
          <w:szCs w:val="24"/>
        </w:rPr>
        <w:t xml:space="preserve">                                            knowmia.com </w:t>
      </w:r>
    </w:p>
    <w:p w14:paraId="52256803" w14:textId="77777777" w:rsidR="00DA02DE" w:rsidRDefault="00DA02DE" w:rsidP="00F7602E">
      <w:pPr>
        <w:rPr>
          <w:rFonts w:ascii="Times New Roman" w:hAnsi="Times New Roman" w:cs="Times New Roman"/>
          <w:sz w:val="24"/>
          <w:szCs w:val="24"/>
        </w:rPr>
      </w:pPr>
      <w:r>
        <w:rPr>
          <w:rFonts w:ascii="Times New Roman" w:hAnsi="Times New Roman" w:cs="Times New Roman"/>
          <w:sz w:val="24"/>
          <w:szCs w:val="24"/>
        </w:rPr>
        <w:t>USA Test Prep:  usatestprep.com</w:t>
      </w:r>
    </w:p>
    <w:p w14:paraId="1D8ABF1A" w14:textId="77777777" w:rsidR="00A200D6" w:rsidRDefault="00A200D6">
      <w:pPr>
        <w:rPr>
          <w:rFonts w:ascii="Times New Roman" w:hAnsi="Times New Roman" w:cs="Times New Roman"/>
          <w:sz w:val="24"/>
          <w:szCs w:val="24"/>
        </w:rPr>
      </w:pPr>
    </w:p>
    <w:p w14:paraId="6ED200DD" w14:textId="77777777" w:rsidR="00A200D6" w:rsidRPr="002809E1" w:rsidRDefault="00A200D6" w:rsidP="002809E1">
      <w:pPr>
        <w:jc w:val="center"/>
        <w:rPr>
          <w:rFonts w:ascii="Times New Roman" w:hAnsi="Times New Roman" w:cs="Times New Roman"/>
          <w:b/>
          <w:sz w:val="28"/>
          <w:szCs w:val="28"/>
          <w:u w:val="single"/>
        </w:rPr>
      </w:pPr>
      <w:r w:rsidRPr="002809E1">
        <w:rPr>
          <w:rFonts w:ascii="Times New Roman" w:hAnsi="Times New Roman" w:cs="Times New Roman"/>
          <w:b/>
          <w:sz w:val="28"/>
          <w:szCs w:val="28"/>
          <w:u w:val="single"/>
        </w:rPr>
        <w:t>Classroom Participation Behavior Guidelines</w:t>
      </w:r>
    </w:p>
    <w:p w14:paraId="09782383" w14:textId="77777777" w:rsidR="00A200D6" w:rsidRDefault="00A200D6" w:rsidP="00F7602E">
      <w:pPr>
        <w:rPr>
          <w:rFonts w:ascii="Times New Roman" w:hAnsi="Times New Roman" w:cs="Times New Roman"/>
          <w:sz w:val="24"/>
          <w:szCs w:val="24"/>
        </w:rPr>
      </w:pPr>
    </w:p>
    <w:p w14:paraId="60F70A91"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Follow the directions the first time they are given.</w:t>
      </w:r>
    </w:p>
    <w:p w14:paraId="005D3C70"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Take advantage of the entire learning period. Be seated and prepared to work at the bell.</w:t>
      </w:r>
    </w:p>
    <w:p w14:paraId="13E44D69"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Your textbook, notebook, paper and pencil should be brought to class daily.</w:t>
      </w:r>
    </w:p>
    <w:p w14:paraId="387A7BE1"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Being tardy and/or delays interfere with learning and instruction.</w:t>
      </w:r>
    </w:p>
    <w:p w14:paraId="4DEF3A90" w14:textId="5171DA3D"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Do not interfer</w:t>
      </w:r>
      <w:r w:rsidR="004D2DE5">
        <w:rPr>
          <w:rFonts w:ascii="Times New Roman" w:hAnsi="Times New Roman" w:cs="Times New Roman"/>
          <w:sz w:val="24"/>
          <w:szCs w:val="24"/>
        </w:rPr>
        <w:t>e with other students’ learning.</w:t>
      </w:r>
    </w:p>
    <w:p w14:paraId="6DA691D5"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Speak respectfully to all others in the room.</w:t>
      </w:r>
    </w:p>
    <w:p w14:paraId="2A358B52"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 xml:space="preserve">Allow those who are speaking to speak </w:t>
      </w:r>
      <w:r w:rsidRPr="004D2DE5">
        <w:rPr>
          <w:rFonts w:ascii="Times New Roman" w:hAnsi="Times New Roman" w:cs="Times New Roman"/>
          <w:b/>
          <w:sz w:val="24"/>
          <w:szCs w:val="24"/>
        </w:rPr>
        <w:t>without interruption</w:t>
      </w:r>
      <w:r>
        <w:rPr>
          <w:rFonts w:ascii="Times New Roman" w:hAnsi="Times New Roman" w:cs="Times New Roman"/>
          <w:sz w:val="24"/>
          <w:szCs w:val="24"/>
        </w:rPr>
        <w:t>.</w:t>
      </w:r>
    </w:p>
    <w:p w14:paraId="632E94D7"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Remain seated unless instructed otherwise.</w:t>
      </w:r>
    </w:p>
    <w:p w14:paraId="0D10E3F6"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Sharpen pencils only when someone is not talking, especially during teacher presentations.</w:t>
      </w:r>
    </w:p>
    <w:p w14:paraId="5C05FE67"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Refrain from personal grooming (i.e. makeup, nail polish, hair combing, etc.)</w:t>
      </w:r>
    </w:p>
    <w:p w14:paraId="6CFD8B6F"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Be attentive during instruction – no heads down!</w:t>
      </w:r>
    </w:p>
    <w:p w14:paraId="55DB0F3E"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Be an active participant and contribute positively in any group to which you are assigned.</w:t>
      </w:r>
    </w:p>
    <w:p w14:paraId="4FE4A958"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Do not sit on the desk tops.</w:t>
      </w:r>
    </w:p>
    <w:p w14:paraId="5BC4352E" w14:textId="652E35A6" w:rsidR="002809E1" w:rsidRDefault="00A200D6" w:rsidP="002809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Keep your personal workspace neat.  Clean up around your desk before leaving class each day.</w:t>
      </w:r>
    </w:p>
    <w:p w14:paraId="1AB7BE53" w14:textId="513B30FF" w:rsidR="00FB352C" w:rsidRPr="00C03EE8" w:rsidRDefault="00FB352C" w:rsidP="002809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Cell phone policy: every student is asked to place phone in their assigned calculator pocket as you enter class.</w:t>
      </w:r>
    </w:p>
    <w:p w14:paraId="11391BA7" w14:textId="77777777" w:rsidR="002809E1" w:rsidRDefault="002809E1" w:rsidP="002809E1">
      <w:pPr>
        <w:rPr>
          <w:rFonts w:ascii="Times New Roman" w:hAnsi="Times New Roman" w:cs="Times New Roman"/>
          <w:sz w:val="24"/>
          <w:szCs w:val="24"/>
        </w:rPr>
      </w:pPr>
    </w:p>
    <w:p w14:paraId="56E68565" w14:textId="6A73F278" w:rsidR="002809E1" w:rsidRDefault="002058BD" w:rsidP="002809E1">
      <w:pPr>
        <w:rPr>
          <w:rFonts w:ascii="Times New Roman" w:hAnsi="Times New Roman" w:cs="Times New Roman"/>
          <w:sz w:val="24"/>
          <w:szCs w:val="24"/>
        </w:rPr>
      </w:pPr>
      <w:r>
        <w:rPr>
          <w:rFonts w:ascii="Times New Roman" w:hAnsi="Times New Roman" w:cs="Times New Roman"/>
          <w:sz w:val="24"/>
          <w:szCs w:val="24"/>
        </w:rPr>
        <w:t>If you choose to not follow the above guidelines, the following consequences will apply:</w:t>
      </w:r>
    </w:p>
    <w:p w14:paraId="75EE89BA" w14:textId="77777777" w:rsidR="002058BD" w:rsidRDefault="002058BD" w:rsidP="002058B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Student/ teacher conference after class.</w:t>
      </w:r>
    </w:p>
    <w:p w14:paraId="360547D8" w14:textId="77777777" w:rsidR="002058BD" w:rsidRDefault="002058BD" w:rsidP="002058B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Student/teacher conference after class and contact guardian.</w:t>
      </w:r>
    </w:p>
    <w:p w14:paraId="7615C585" w14:textId="77777777" w:rsidR="002058BD" w:rsidRDefault="002058BD" w:rsidP="002058B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15 minute detention before or after school with your teacher.</w:t>
      </w:r>
    </w:p>
    <w:p w14:paraId="1C19987B" w14:textId="77777777" w:rsidR="002058BD" w:rsidRDefault="002058BD" w:rsidP="002058B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Friday School 3:30-5:30, with math remediation. </w:t>
      </w:r>
    </w:p>
    <w:p w14:paraId="3B4F40C1" w14:textId="722EC385" w:rsidR="002058BD" w:rsidRPr="002058BD" w:rsidRDefault="002058BD" w:rsidP="002058B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Administrative referral.  </w:t>
      </w:r>
    </w:p>
    <w:p w14:paraId="64986894"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I have read and understand all of the objectives, requirements, and expectations for this course,</w:t>
      </w:r>
    </w:p>
    <w:p w14:paraId="45F0DD64" w14:textId="77777777" w:rsidR="002809E1" w:rsidRDefault="002809E1" w:rsidP="002809E1">
      <w:pPr>
        <w:rPr>
          <w:rFonts w:ascii="Times New Roman" w:hAnsi="Times New Roman" w:cs="Times New Roman"/>
          <w:sz w:val="24"/>
          <w:szCs w:val="24"/>
        </w:rPr>
      </w:pPr>
    </w:p>
    <w:p w14:paraId="446A272F"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________________________________________</w:t>
      </w:r>
    </w:p>
    <w:p w14:paraId="376E1875"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Student name (please print)</w:t>
      </w:r>
    </w:p>
    <w:p w14:paraId="15AD06F0" w14:textId="77777777" w:rsidR="002809E1" w:rsidRDefault="002809E1" w:rsidP="002809E1">
      <w:pPr>
        <w:rPr>
          <w:rFonts w:ascii="Times New Roman" w:hAnsi="Times New Roman" w:cs="Times New Roman"/>
          <w:sz w:val="24"/>
          <w:szCs w:val="24"/>
        </w:rPr>
      </w:pPr>
    </w:p>
    <w:p w14:paraId="759C1248" w14:textId="1EF03890" w:rsidR="002809E1" w:rsidRDefault="002809E1" w:rsidP="002809E1">
      <w:pPr>
        <w:rPr>
          <w:rFonts w:ascii="Times New Roman" w:hAnsi="Times New Roman" w:cs="Times New Roman"/>
          <w:sz w:val="24"/>
          <w:szCs w:val="24"/>
        </w:rPr>
      </w:pPr>
      <w:r>
        <w:rPr>
          <w:rFonts w:ascii="Times New Roman" w:hAnsi="Times New Roman" w:cs="Times New Roman"/>
          <w:sz w:val="24"/>
          <w:szCs w:val="24"/>
        </w:rPr>
        <w:t>_____________________________________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w:t>
      </w:r>
    </w:p>
    <w:p w14:paraId="7F765ACD"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Student 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7A86540B" w14:textId="77777777" w:rsidR="002809E1" w:rsidRDefault="002809E1" w:rsidP="002809E1">
      <w:pPr>
        <w:rPr>
          <w:rFonts w:ascii="Times New Roman" w:hAnsi="Times New Roman" w:cs="Times New Roman"/>
          <w:sz w:val="24"/>
          <w:szCs w:val="24"/>
        </w:rPr>
      </w:pPr>
    </w:p>
    <w:p w14:paraId="50FE2581"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________________________________________</w:t>
      </w:r>
    </w:p>
    <w:p w14:paraId="40F1A998"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Parent name (please print)</w:t>
      </w:r>
    </w:p>
    <w:p w14:paraId="245F54E2" w14:textId="77777777" w:rsidR="002809E1" w:rsidRDefault="002809E1" w:rsidP="002809E1">
      <w:pPr>
        <w:rPr>
          <w:rFonts w:ascii="Times New Roman" w:hAnsi="Times New Roman" w:cs="Times New Roman"/>
          <w:sz w:val="24"/>
          <w:szCs w:val="24"/>
        </w:rPr>
      </w:pPr>
      <w:bookmarkStart w:id="0" w:name="_GoBack"/>
      <w:bookmarkEnd w:id="0"/>
    </w:p>
    <w:p w14:paraId="7848295B"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________________________________________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w:t>
      </w:r>
    </w:p>
    <w:p w14:paraId="03677E4D"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Parent 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3464F55D" w14:textId="77777777" w:rsidR="002809E1" w:rsidRDefault="002809E1" w:rsidP="002809E1">
      <w:pPr>
        <w:rPr>
          <w:rFonts w:ascii="Times New Roman" w:hAnsi="Times New Roman" w:cs="Times New Roman"/>
          <w:sz w:val="24"/>
          <w:szCs w:val="24"/>
        </w:rPr>
      </w:pPr>
    </w:p>
    <w:p w14:paraId="2025BCC4" w14:textId="77777777" w:rsidR="002809E1" w:rsidRDefault="002809E1" w:rsidP="002809E1">
      <w:pPr>
        <w:rPr>
          <w:rFonts w:ascii="Times New Roman" w:hAnsi="Times New Roman" w:cs="Times New Roman"/>
          <w:sz w:val="24"/>
          <w:szCs w:val="24"/>
        </w:rPr>
      </w:pPr>
    </w:p>
    <w:p w14:paraId="62C765B8"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Parent E-Mail Address</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w:t>
      </w:r>
    </w:p>
    <w:p w14:paraId="16963EBB" w14:textId="77777777" w:rsidR="002809E1" w:rsidRDefault="002809E1" w:rsidP="002809E1">
      <w:pPr>
        <w:rPr>
          <w:rFonts w:ascii="Times New Roman" w:hAnsi="Times New Roman" w:cs="Times New Roman"/>
          <w:sz w:val="24"/>
          <w:szCs w:val="24"/>
        </w:rPr>
      </w:pPr>
    </w:p>
    <w:p w14:paraId="1CF13B37"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Other Parent Contact Information: ___________________________________</w:t>
      </w:r>
    </w:p>
    <w:p w14:paraId="6D79780E" w14:textId="77777777" w:rsidR="002809E1" w:rsidRDefault="002809E1" w:rsidP="002809E1">
      <w:pPr>
        <w:rPr>
          <w:rFonts w:ascii="Times New Roman" w:hAnsi="Times New Roman" w:cs="Times New Roman"/>
          <w:sz w:val="24"/>
          <w:szCs w:val="24"/>
        </w:rPr>
      </w:pPr>
    </w:p>
    <w:p w14:paraId="67FFB170" w14:textId="77777777" w:rsidR="002809E1" w:rsidRDefault="002809E1" w:rsidP="002809E1">
      <w:pPr>
        <w:rPr>
          <w:rFonts w:ascii="Times New Roman" w:hAnsi="Times New Roman" w:cs="Times New Roman"/>
          <w:sz w:val="24"/>
          <w:szCs w:val="24"/>
        </w:rPr>
      </w:pPr>
    </w:p>
    <w:p w14:paraId="5746F55F" w14:textId="38CD0A5B" w:rsidR="002809E1" w:rsidRDefault="002809E1" w:rsidP="002809E1">
      <w:pPr>
        <w:rPr>
          <w:rFonts w:ascii="Times New Roman" w:hAnsi="Times New Roman" w:cs="Times New Roman"/>
          <w:sz w:val="24"/>
          <w:szCs w:val="24"/>
        </w:rPr>
      </w:pPr>
      <w:r>
        <w:rPr>
          <w:rFonts w:ascii="Times New Roman" w:hAnsi="Times New Roman" w:cs="Times New Roman"/>
          <w:sz w:val="24"/>
          <w:szCs w:val="24"/>
        </w:rPr>
        <w:t xml:space="preserve">***Complete this sheet and return to </w:t>
      </w:r>
      <w:r w:rsidR="00C03EE8">
        <w:rPr>
          <w:rFonts w:ascii="Times New Roman" w:hAnsi="Times New Roman" w:cs="Times New Roman"/>
          <w:sz w:val="24"/>
          <w:szCs w:val="24"/>
        </w:rPr>
        <w:t>Mrs. Payne</w:t>
      </w:r>
      <w:r>
        <w:rPr>
          <w:rFonts w:ascii="Times New Roman" w:hAnsi="Times New Roman" w:cs="Times New Roman"/>
          <w:sz w:val="24"/>
          <w:szCs w:val="24"/>
        </w:rPr>
        <w:t>.</w:t>
      </w:r>
      <w:r w:rsidR="00C03EE8">
        <w:rPr>
          <w:rFonts w:ascii="Times New Roman" w:hAnsi="Times New Roman" w:cs="Times New Roman"/>
          <w:sz w:val="24"/>
          <w:szCs w:val="24"/>
        </w:rPr>
        <w:t xml:space="preserve"> Room 181</w:t>
      </w:r>
    </w:p>
    <w:p w14:paraId="584015A0" w14:textId="77777777" w:rsidR="002809E1" w:rsidRPr="002809E1" w:rsidRDefault="002809E1" w:rsidP="002809E1">
      <w:pPr>
        <w:rPr>
          <w:rFonts w:ascii="Times New Roman" w:hAnsi="Times New Roman" w:cs="Times New Roman"/>
          <w:sz w:val="24"/>
          <w:szCs w:val="24"/>
        </w:rPr>
      </w:pPr>
    </w:p>
    <w:sectPr w:rsidR="002809E1" w:rsidRPr="002809E1" w:rsidSect="00BA71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2149A"/>
    <w:multiLevelType w:val="hybridMultilevel"/>
    <w:tmpl w:val="51442F52"/>
    <w:lvl w:ilvl="0" w:tplc="77FEDB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C8309B"/>
    <w:multiLevelType w:val="hybridMultilevel"/>
    <w:tmpl w:val="DB9216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6294036A"/>
    <w:multiLevelType w:val="hybridMultilevel"/>
    <w:tmpl w:val="38269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781B99"/>
    <w:multiLevelType w:val="hybridMultilevel"/>
    <w:tmpl w:val="D130A5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1B6"/>
    <w:rsid w:val="00164A5D"/>
    <w:rsid w:val="002058BD"/>
    <w:rsid w:val="002809E1"/>
    <w:rsid w:val="002D48CA"/>
    <w:rsid w:val="004D2DE5"/>
    <w:rsid w:val="0052148B"/>
    <w:rsid w:val="005F66D5"/>
    <w:rsid w:val="00643ABA"/>
    <w:rsid w:val="00667647"/>
    <w:rsid w:val="006F1AE5"/>
    <w:rsid w:val="007F2F09"/>
    <w:rsid w:val="00800BFF"/>
    <w:rsid w:val="008E65C3"/>
    <w:rsid w:val="00902F5D"/>
    <w:rsid w:val="009F6FB7"/>
    <w:rsid w:val="009F7DF3"/>
    <w:rsid w:val="00A200D6"/>
    <w:rsid w:val="00B60460"/>
    <w:rsid w:val="00BA71B6"/>
    <w:rsid w:val="00C03EE8"/>
    <w:rsid w:val="00C8641C"/>
    <w:rsid w:val="00C960BF"/>
    <w:rsid w:val="00D163C7"/>
    <w:rsid w:val="00D83FD9"/>
    <w:rsid w:val="00DA02DE"/>
    <w:rsid w:val="00DB487A"/>
    <w:rsid w:val="00E73B1A"/>
    <w:rsid w:val="00F7602E"/>
    <w:rsid w:val="00FB3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32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667647"/>
    <w:rPr>
      <w:rFonts w:ascii="Tahoma" w:hAnsi="Tahoma" w:cs="Tahoma"/>
      <w:sz w:val="16"/>
      <w:szCs w:val="16"/>
    </w:rPr>
  </w:style>
  <w:style w:type="character" w:customStyle="1" w:styleId="BalloonTextChar">
    <w:name w:val="Balloon Text Char"/>
    <w:basedOn w:val="DefaultParagraphFont"/>
    <w:link w:val="BalloonText"/>
    <w:uiPriority w:val="99"/>
    <w:semiHidden/>
    <w:rsid w:val="006676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667647"/>
    <w:rPr>
      <w:rFonts w:ascii="Tahoma" w:hAnsi="Tahoma" w:cs="Tahoma"/>
      <w:sz w:val="16"/>
      <w:szCs w:val="16"/>
    </w:rPr>
  </w:style>
  <w:style w:type="character" w:customStyle="1" w:styleId="BalloonTextChar">
    <w:name w:val="Balloon Text Char"/>
    <w:basedOn w:val="DefaultParagraphFont"/>
    <w:link w:val="BalloonText"/>
    <w:uiPriority w:val="99"/>
    <w:semiHidden/>
    <w:rsid w:val="006676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isapayne@pickenscountyschools.org%20%20%20%20%20%20%20%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LiveContent\15\Managed\Word%20Document%20Bibliography%20Styles\TC102786999%5b%5bfn=Single%20spaced%20(blank)%5d%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TC102786999[[fn=Single spaced (blank)]]</Template>
  <TotalTime>9</TotalTime>
  <Pages>3</Pages>
  <Words>1097</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PCSS</Company>
  <LinksUpToDate>false</LinksUpToDate>
  <CharactersWithSpaces>7336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Weyman</dc:creator>
  <cp:lastModifiedBy>Lisa Payne</cp:lastModifiedBy>
  <cp:revision>4</cp:revision>
  <dcterms:created xsi:type="dcterms:W3CDTF">2016-07-13T16:51:00Z</dcterms:created>
  <dcterms:modified xsi:type="dcterms:W3CDTF">2016-07-13T17:07:00Z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